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E9A6B" w14:textId="324ED2D9" w:rsidR="006C00F3" w:rsidRPr="00153EBA" w:rsidRDefault="00153EBA" w:rsidP="006C00F3">
      <w:pPr>
        <w:pStyle w:val="Default"/>
        <w:jc w:val="center"/>
        <w:rPr>
          <w:rFonts w:asciiTheme="minorHAnsi" w:hAnsiTheme="minorHAnsi" w:cstheme="minorHAnsi"/>
          <w:b/>
          <w:bCs/>
          <w:sz w:val="32"/>
          <w:szCs w:val="32"/>
        </w:rPr>
      </w:pPr>
      <w:r w:rsidRPr="00153EBA">
        <w:rPr>
          <w:rFonts w:asciiTheme="minorHAnsi" w:hAnsiTheme="minorHAnsi" w:cstheme="minorHAnsi"/>
          <w:b/>
          <w:noProof/>
          <w:sz w:val="32"/>
          <w:szCs w:val="32"/>
        </w:rPr>
        <w:drawing>
          <wp:anchor distT="0" distB="0" distL="0" distR="0" simplePos="0" relativeHeight="251659264" behindDoc="0" locked="0" layoutInCell="1" allowOverlap="1" wp14:anchorId="14FB97D1" wp14:editId="5F9C07DE">
            <wp:simplePos x="0" y="0"/>
            <wp:positionH relativeFrom="page">
              <wp:posOffset>628650</wp:posOffset>
            </wp:positionH>
            <wp:positionV relativeFrom="paragraph">
              <wp:posOffset>-666115</wp:posOffset>
            </wp:positionV>
            <wp:extent cx="1283492" cy="10477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283492" cy="1047750"/>
                    </a:xfrm>
                    <a:prstGeom prst="rect">
                      <a:avLst/>
                    </a:prstGeom>
                  </pic:spPr>
                </pic:pic>
              </a:graphicData>
            </a:graphic>
            <wp14:sizeRelH relativeFrom="margin">
              <wp14:pctWidth>0</wp14:pctWidth>
            </wp14:sizeRelH>
            <wp14:sizeRelV relativeFrom="margin">
              <wp14:pctHeight>0</wp14:pctHeight>
            </wp14:sizeRelV>
          </wp:anchor>
        </w:drawing>
      </w:r>
      <w:r w:rsidRPr="00153EBA">
        <w:rPr>
          <w:rFonts w:asciiTheme="minorHAnsi" w:hAnsiTheme="minorHAnsi" w:cstheme="minorHAnsi"/>
          <w:b/>
          <w:bCs/>
          <w:sz w:val="32"/>
          <w:szCs w:val="32"/>
        </w:rPr>
        <w:t xml:space="preserve">Mental Health/Substance Use Action Team </w:t>
      </w:r>
    </w:p>
    <w:p w14:paraId="7CD6CB1E" w14:textId="118382B4" w:rsidR="006C00F3" w:rsidRPr="00153EBA" w:rsidRDefault="006C00F3" w:rsidP="006C00F3">
      <w:pPr>
        <w:pStyle w:val="Default"/>
        <w:jc w:val="center"/>
        <w:rPr>
          <w:rFonts w:asciiTheme="minorHAnsi" w:hAnsiTheme="minorHAnsi" w:cstheme="minorHAnsi"/>
          <w:b/>
          <w:sz w:val="32"/>
          <w:szCs w:val="32"/>
        </w:rPr>
      </w:pPr>
      <w:r w:rsidRPr="00153EBA">
        <w:rPr>
          <w:rFonts w:asciiTheme="minorHAnsi" w:hAnsiTheme="minorHAnsi" w:cstheme="minorHAnsi"/>
          <w:b/>
          <w:bCs/>
          <w:sz w:val="32"/>
          <w:szCs w:val="32"/>
        </w:rPr>
        <w:t xml:space="preserve">Meeting </w:t>
      </w:r>
      <w:r w:rsidR="00153EBA" w:rsidRPr="00153EBA">
        <w:rPr>
          <w:rFonts w:asciiTheme="minorHAnsi" w:hAnsiTheme="minorHAnsi" w:cstheme="minorHAnsi"/>
          <w:b/>
          <w:bCs/>
          <w:sz w:val="32"/>
          <w:szCs w:val="32"/>
        </w:rPr>
        <w:t>M</w:t>
      </w:r>
      <w:r w:rsidRPr="00153EBA">
        <w:rPr>
          <w:rFonts w:asciiTheme="minorHAnsi" w:hAnsiTheme="minorHAnsi" w:cstheme="minorHAnsi"/>
          <w:b/>
          <w:bCs/>
          <w:sz w:val="32"/>
          <w:szCs w:val="32"/>
        </w:rPr>
        <w:t>inutes</w:t>
      </w:r>
    </w:p>
    <w:p w14:paraId="573B2C57" w14:textId="77777777" w:rsidR="006C00F3" w:rsidRPr="00153EBA" w:rsidRDefault="006C00F3" w:rsidP="006C00F3">
      <w:pPr>
        <w:pStyle w:val="Default"/>
        <w:rPr>
          <w:rFonts w:asciiTheme="minorHAnsi" w:hAnsiTheme="minorHAnsi" w:cstheme="minorHAnsi"/>
          <w:color w:val="auto"/>
          <w:sz w:val="32"/>
          <w:szCs w:val="32"/>
        </w:rPr>
      </w:pPr>
    </w:p>
    <w:p w14:paraId="1420FBEC" w14:textId="13F18082" w:rsidR="006C00F3" w:rsidRPr="007F242F" w:rsidRDefault="006C00F3" w:rsidP="006C00F3">
      <w:pPr>
        <w:pStyle w:val="Default"/>
        <w:rPr>
          <w:rFonts w:asciiTheme="minorHAnsi" w:hAnsiTheme="minorHAnsi" w:cstheme="minorHAnsi"/>
          <w:color w:val="auto"/>
        </w:rPr>
      </w:pPr>
      <w:r w:rsidRPr="007F242F">
        <w:rPr>
          <w:rFonts w:asciiTheme="minorHAnsi" w:hAnsiTheme="minorHAnsi" w:cstheme="minorHAnsi"/>
          <w:b/>
          <w:bCs/>
          <w:color w:val="auto"/>
        </w:rPr>
        <w:t xml:space="preserve">DATE: </w:t>
      </w:r>
      <w:r w:rsidR="00194000">
        <w:rPr>
          <w:rFonts w:asciiTheme="minorHAnsi" w:hAnsiTheme="minorHAnsi" w:cstheme="minorHAnsi"/>
          <w:color w:val="auto"/>
        </w:rPr>
        <w:t>0</w:t>
      </w:r>
      <w:r w:rsidR="0095441C">
        <w:rPr>
          <w:rFonts w:asciiTheme="minorHAnsi" w:hAnsiTheme="minorHAnsi" w:cstheme="minorHAnsi"/>
          <w:color w:val="auto"/>
        </w:rPr>
        <w:t>2</w:t>
      </w:r>
      <w:r w:rsidR="00194000">
        <w:rPr>
          <w:rFonts w:asciiTheme="minorHAnsi" w:hAnsiTheme="minorHAnsi" w:cstheme="minorHAnsi"/>
          <w:color w:val="auto"/>
        </w:rPr>
        <w:t>/2</w:t>
      </w:r>
      <w:r w:rsidR="0095441C">
        <w:rPr>
          <w:rFonts w:asciiTheme="minorHAnsi" w:hAnsiTheme="minorHAnsi" w:cstheme="minorHAnsi"/>
          <w:color w:val="auto"/>
        </w:rPr>
        <w:t>4</w:t>
      </w:r>
      <w:r w:rsidR="00194000">
        <w:rPr>
          <w:rFonts w:asciiTheme="minorHAnsi" w:hAnsiTheme="minorHAnsi" w:cstheme="minorHAnsi"/>
          <w:color w:val="auto"/>
        </w:rPr>
        <w:t>/2020</w:t>
      </w:r>
      <w:r w:rsidRPr="007F242F">
        <w:rPr>
          <w:rFonts w:asciiTheme="minorHAnsi" w:hAnsiTheme="minorHAnsi" w:cstheme="minorHAnsi"/>
          <w:color w:val="auto"/>
        </w:rPr>
        <w:t xml:space="preserve"> </w:t>
      </w:r>
    </w:p>
    <w:p w14:paraId="506D38F1" w14:textId="23A14D4D" w:rsidR="006C00F3" w:rsidRPr="007F242F" w:rsidRDefault="006C00F3" w:rsidP="006C00F3">
      <w:pPr>
        <w:pStyle w:val="Default"/>
        <w:rPr>
          <w:rFonts w:asciiTheme="minorHAnsi" w:hAnsiTheme="minorHAnsi" w:cstheme="minorHAnsi"/>
          <w:color w:val="auto"/>
        </w:rPr>
      </w:pPr>
      <w:r w:rsidRPr="007F242F">
        <w:rPr>
          <w:rFonts w:asciiTheme="minorHAnsi" w:hAnsiTheme="minorHAnsi" w:cstheme="minorHAnsi"/>
          <w:b/>
          <w:bCs/>
          <w:color w:val="auto"/>
        </w:rPr>
        <w:t>TIME:</w:t>
      </w:r>
      <w:r w:rsidRPr="007F242F">
        <w:rPr>
          <w:rFonts w:asciiTheme="minorHAnsi" w:hAnsiTheme="minorHAnsi" w:cstheme="minorHAnsi"/>
          <w:bCs/>
          <w:color w:val="auto"/>
        </w:rPr>
        <w:t xml:space="preserve"> </w:t>
      </w:r>
      <w:r w:rsidR="00194000">
        <w:rPr>
          <w:rFonts w:asciiTheme="minorHAnsi" w:hAnsiTheme="minorHAnsi" w:cstheme="minorHAnsi"/>
          <w:bCs/>
          <w:color w:val="auto"/>
        </w:rPr>
        <w:t>9</w:t>
      </w:r>
      <w:r w:rsidRPr="007F242F">
        <w:rPr>
          <w:rFonts w:asciiTheme="minorHAnsi" w:hAnsiTheme="minorHAnsi" w:cstheme="minorHAnsi"/>
          <w:color w:val="auto"/>
        </w:rPr>
        <w:t xml:space="preserve">:00 </w:t>
      </w:r>
      <w:r w:rsidR="00153EBA" w:rsidRPr="007F242F">
        <w:rPr>
          <w:rFonts w:asciiTheme="minorHAnsi" w:hAnsiTheme="minorHAnsi" w:cstheme="minorHAnsi"/>
          <w:color w:val="auto"/>
        </w:rPr>
        <w:t>A</w:t>
      </w:r>
      <w:r w:rsidRPr="007F242F">
        <w:rPr>
          <w:rFonts w:asciiTheme="minorHAnsi" w:hAnsiTheme="minorHAnsi" w:cstheme="minorHAnsi"/>
          <w:color w:val="auto"/>
        </w:rPr>
        <w:t xml:space="preserve">M </w:t>
      </w:r>
    </w:p>
    <w:p w14:paraId="092E55D6" w14:textId="750A97D0" w:rsidR="006F12EF" w:rsidRPr="007F242F" w:rsidRDefault="006F12EF" w:rsidP="006C00F3">
      <w:pPr>
        <w:pStyle w:val="Default"/>
        <w:rPr>
          <w:rFonts w:asciiTheme="minorHAnsi" w:hAnsiTheme="minorHAnsi" w:cstheme="minorHAnsi"/>
          <w:color w:val="auto"/>
        </w:rPr>
      </w:pPr>
      <w:r w:rsidRPr="007F242F">
        <w:rPr>
          <w:rFonts w:asciiTheme="minorHAnsi" w:hAnsiTheme="minorHAnsi" w:cstheme="minorHAnsi"/>
          <w:b/>
          <w:color w:val="auto"/>
        </w:rPr>
        <w:t>Location:</w:t>
      </w:r>
      <w:r w:rsidR="005013C2" w:rsidRPr="007F242F">
        <w:rPr>
          <w:rFonts w:asciiTheme="minorHAnsi" w:hAnsiTheme="minorHAnsi" w:cstheme="minorHAnsi"/>
          <w:color w:val="auto"/>
        </w:rPr>
        <w:t xml:space="preserve"> </w:t>
      </w:r>
      <w:r w:rsidR="0095441C">
        <w:rPr>
          <w:rFonts w:asciiTheme="minorHAnsi" w:hAnsiTheme="minorHAnsi" w:cstheme="minorHAnsi"/>
          <w:color w:val="auto"/>
        </w:rPr>
        <w:t xml:space="preserve">Woodford </w:t>
      </w:r>
      <w:r w:rsidR="00153EBA" w:rsidRPr="007F242F">
        <w:rPr>
          <w:rFonts w:asciiTheme="minorHAnsi" w:hAnsiTheme="minorHAnsi" w:cstheme="minorHAnsi"/>
          <w:color w:val="auto"/>
        </w:rPr>
        <w:t xml:space="preserve">County Health Department </w:t>
      </w:r>
      <w:r w:rsidR="005013C2" w:rsidRPr="007F242F">
        <w:rPr>
          <w:rFonts w:asciiTheme="minorHAnsi" w:hAnsiTheme="minorHAnsi" w:cstheme="minorHAnsi"/>
          <w:color w:val="auto"/>
        </w:rPr>
        <w:t xml:space="preserve"> </w:t>
      </w:r>
    </w:p>
    <w:p w14:paraId="3F33ABD7" w14:textId="6816F2F4" w:rsidR="00782861" w:rsidRDefault="00DB4AEE" w:rsidP="007F242F">
      <w:pPr>
        <w:pStyle w:val="Default"/>
        <w:tabs>
          <w:tab w:val="left" w:pos="1500"/>
        </w:tabs>
        <w:rPr>
          <w:rFonts w:asciiTheme="minorHAnsi" w:hAnsiTheme="minorHAnsi" w:cstheme="minorHAnsi"/>
          <w:bCs/>
          <w:color w:val="auto"/>
        </w:rPr>
      </w:pPr>
      <w:r w:rsidRPr="007F242F">
        <w:rPr>
          <w:rFonts w:asciiTheme="minorHAnsi" w:hAnsiTheme="minorHAnsi" w:cstheme="minorHAnsi"/>
          <w:b/>
          <w:color w:val="auto"/>
        </w:rPr>
        <w:t>Present:</w:t>
      </w:r>
      <w:r w:rsidR="008D38DD" w:rsidRPr="007F242F">
        <w:rPr>
          <w:rFonts w:asciiTheme="minorHAnsi" w:hAnsiTheme="minorHAnsi" w:cstheme="minorHAnsi"/>
          <w:b/>
          <w:color w:val="auto"/>
        </w:rPr>
        <w:t xml:space="preserve"> </w:t>
      </w:r>
      <w:r w:rsidR="0095441C">
        <w:rPr>
          <w:rFonts w:asciiTheme="minorHAnsi" w:hAnsiTheme="minorHAnsi" w:cstheme="minorHAnsi"/>
          <w:bCs/>
          <w:color w:val="auto"/>
        </w:rPr>
        <w:t xml:space="preserve">Katelyn Hansen, Kerri Viets, Elise Albers, Becky Turner, Kim Keenan, Andrea Ingwersen, Lisa Maynard, Jan Leonard, Amanda Marcanio, Amy Roberts, Kate Green, Chris Schaffner, George McKenna, Michele Carmichael, Tim Bromley, Beth Crider, Lisa Allen, Holly Bill, Monica Hendrickson, Denise Backes, Courtney Miller (for Cheryl Crowe), Tricia Larson, Joanie Montoya, &amp; Sarah McCafferty </w:t>
      </w:r>
    </w:p>
    <w:p w14:paraId="53736CF1" w14:textId="0E274A19" w:rsidR="0095441C" w:rsidRDefault="0095441C" w:rsidP="007F242F">
      <w:pPr>
        <w:pStyle w:val="Default"/>
        <w:tabs>
          <w:tab w:val="left" w:pos="1500"/>
        </w:tabs>
        <w:rPr>
          <w:rFonts w:asciiTheme="minorHAnsi" w:hAnsiTheme="minorHAnsi" w:cstheme="minorHAnsi"/>
          <w:bCs/>
          <w:color w:val="auto"/>
        </w:rPr>
      </w:pPr>
    </w:p>
    <w:p w14:paraId="14524DD1" w14:textId="31C04161" w:rsidR="0095441C" w:rsidRDefault="0095441C" w:rsidP="007F242F">
      <w:pPr>
        <w:pStyle w:val="Default"/>
        <w:tabs>
          <w:tab w:val="left" w:pos="1500"/>
        </w:tabs>
        <w:rPr>
          <w:rFonts w:asciiTheme="minorHAnsi" w:hAnsiTheme="minorHAnsi" w:cstheme="minorHAnsi"/>
          <w:b/>
          <w:color w:val="auto"/>
          <w:u w:val="single"/>
        </w:rPr>
      </w:pPr>
      <w:r>
        <w:rPr>
          <w:rFonts w:asciiTheme="minorHAnsi" w:hAnsiTheme="minorHAnsi" w:cstheme="minorHAnsi"/>
          <w:b/>
          <w:color w:val="auto"/>
          <w:u w:val="single"/>
        </w:rPr>
        <w:t>Agency Highlights</w:t>
      </w:r>
    </w:p>
    <w:p w14:paraId="3799016D" w14:textId="068E742C" w:rsidR="0095441C" w:rsidRDefault="0095441C" w:rsidP="007F242F">
      <w:pPr>
        <w:pStyle w:val="Default"/>
        <w:tabs>
          <w:tab w:val="left" w:pos="1500"/>
        </w:tabs>
        <w:rPr>
          <w:rFonts w:asciiTheme="minorHAnsi" w:hAnsiTheme="minorHAnsi" w:cstheme="minorHAnsi"/>
          <w:bCs/>
          <w:color w:val="auto"/>
        </w:rPr>
      </w:pPr>
      <w:r>
        <w:rPr>
          <w:rFonts w:asciiTheme="minorHAnsi" w:hAnsiTheme="minorHAnsi" w:cstheme="minorHAnsi"/>
          <w:bCs/>
          <w:color w:val="auto"/>
        </w:rPr>
        <w:t xml:space="preserve">-Log onto the Healthy HOI website and participate in the forums </w:t>
      </w:r>
    </w:p>
    <w:p w14:paraId="181FADA9" w14:textId="6DB7F0A2" w:rsidR="0095441C" w:rsidRDefault="0095441C" w:rsidP="0095441C">
      <w:pPr>
        <w:pStyle w:val="Default"/>
        <w:ind w:left="720"/>
        <w:rPr>
          <w:rFonts w:asciiTheme="minorHAnsi" w:hAnsiTheme="minorHAnsi" w:cstheme="minorHAnsi"/>
          <w:bCs/>
          <w:color w:val="auto"/>
        </w:rPr>
      </w:pPr>
      <w:r>
        <w:rPr>
          <w:rFonts w:asciiTheme="minorHAnsi" w:hAnsiTheme="minorHAnsi" w:cstheme="minorHAnsi"/>
          <w:bCs/>
          <w:color w:val="auto"/>
        </w:rPr>
        <w:t>-Share information on your agency on both the Mental Health &amp; Substance Use discussion boards</w:t>
      </w:r>
    </w:p>
    <w:p w14:paraId="44975FAD" w14:textId="767B7FE2" w:rsidR="0095441C" w:rsidRDefault="0095441C" w:rsidP="0095441C">
      <w:pPr>
        <w:pStyle w:val="Default"/>
        <w:ind w:left="720"/>
        <w:rPr>
          <w:rFonts w:asciiTheme="minorHAnsi" w:hAnsiTheme="minorHAnsi" w:cstheme="minorHAnsi"/>
          <w:bCs/>
          <w:color w:val="auto"/>
        </w:rPr>
      </w:pPr>
      <w:r>
        <w:rPr>
          <w:rFonts w:asciiTheme="minorHAnsi" w:hAnsiTheme="minorHAnsi" w:cstheme="minorHAnsi"/>
          <w:bCs/>
          <w:color w:val="auto"/>
        </w:rPr>
        <w:t>-Ongoing discussion boards are there as well</w:t>
      </w:r>
    </w:p>
    <w:p w14:paraId="65398B8E" w14:textId="0CC78817" w:rsidR="0095441C" w:rsidRDefault="0095441C" w:rsidP="0095441C">
      <w:pPr>
        <w:pStyle w:val="Default"/>
        <w:rPr>
          <w:rFonts w:asciiTheme="minorHAnsi" w:hAnsiTheme="minorHAnsi" w:cstheme="minorHAnsi"/>
          <w:bCs/>
          <w:color w:val="auto"/>
        </w:rPr>
      </w:pPr>
      <w:r>
        <w:rPr>
          <w:rFonts w:asciiTheme="minorHAnsi" w:hAnsiTheme="minorHAnsi" w:cstheme="minorHAnsi"/>
          <w:bCs/>
          <w:color w:val="auto"/>
        </w:rPr>
        <w:t>-Do the survey via Survey Monkey</w:t>
      </w:r>
    </w:p>
    <w:p w14:paraId="5DBCA0A3" w14:textId="7AE60439" w:rsidR="0095441C" w:rsidRDefault="0095441C" w:rsidP="0095441C">
      <w:pPr>
        <w:pStyle w:val="Default"/>
        <w:rPr>
          <w:rFonts w:asciiTheme="minorHAnsi" w:hAnsiTheme="minorHAnsi" w:cstheme="minorHAnsi"/>
          <w:bCs/>
          <w:color w:val="auto"/>
        </w:rPr>
      </w:pPr>
      <w:r>
        <w:rPr>
          <w:rFonts w:asciiTheme="minorHAnsi" w:hAnsiTheme="minorHAnsi" w:cstheme="minorHAnsi"/>
          <w:bCs/>
          <w:color w:val="auto"/>
        </w:rPr>
        <w:tab/>
        <w:t>-Survey was sent out in the agenda and is posted on the forums</w:t>
      </w:r>
    </w:p>
    <w:p w14:paraId="653CFA1D" w14:textId="6F540AAA" w:rsidR="0095441C" w:rsidRDefault="0095441C" w:rsidP="0095441C">
      <w:pPr>
        <w:pStyle w:val="Default"/>
        <w:rPr>
          <w:rFonts w:asciiTheme="minorHAnsi" w:hAnsiTheme="minorHAnsi" w:cstheme="minorHAnsi"/>
          <w:bCs/>
          <w:color w:val="auto"/>
        </w:rPr>
      </w:pPr>
    </w:p>
    <w:p w14:paraId="062A1DB0" w14:textId="1BCD2D28" w:rsidR="0095441C" w:rsidRDefault="0095441C" w:rsidP="0095441C">
      <w:pPr>
        <w:pStyle w:val="Default"/>
        <w:rPr>
          <w:rFonts w:asciiTheme="minorHAnsi" w:hAnsiTheme="minorHAnsi" w:cstheme="minorHAnsi"/>
          <w:b/>
          <w:color w:val="auto"/>
          <w:u w:val="single"/>
        </w:rPr>
      </w:pPr>
      <w:r>
        <w:rPr>
          <w:rFonts w:asciiTheme="minorHAnsi" w:hAnsiTheme="minorHAnsi" w:cstheme="minorHAnsi"/>
          <w:b/>
          <w:color w:val="auto"/>
          <w:u w:val="single"/>
        </w:rPr>
        <w:t>Review approved CHIP documents</w:t>
      </w:r>
    </w:p>
    <w:p w14:paraId="057334D7" w14:textId="753CA15C" w:rsidR="0095441C" w:rsidRDefault="0095441C" w:rsidP="0095441C">
      <w:pPr>
        <w:pStyle w:val="Default"/>
        <w:rPr>
          <w:rFonts w:asciiTheme="minorHAnsi" w:hAnsiTheme="minorHAnsi" w:cstheme="minorHAnsi"/>
          <w:bCs/>
          <w:color w:val="auto"/>
        </w:rPr>
      </w:pPr>
      <w:r>
        <w:rPr>
          <w:rFonts w:asciiTheme="minorHAnsi" w:hAnsiTheme="minorHAnsi" w:cstheme="minorHAnsi"/>
          <w:bCs/>
          <w:color w:val="auto"/>
        </w:rPr>
        <w:t xml:space="preserve">-Review the dashboard within the breakout teams </w:t>
      </w:r>
    </w:p>
    <w:p w14:paraId="3207456D" w14:textId="5BFF3BF1" w:rsidR="0095441C" w:rsidRDefault="0095441C" w:rsidP="0095441C">
      <w:pPr>
        <w:pStyle w:val="Default"/>
        <w:rPr>
          <w:rFonts w:asciiTheme="minorHAnsi" w:hAnsiTheme="minorHAnsi" w:cstheme="minorHAnsi"/>
          <w:bCs/>
          <w:color w:val="auto"/>
        </w:rPr>
      </w:pPr>
    </w:p>
    <w:p w14:paraId="69AB621E" w14:textId="03979883" w:rsidR="0095441C" w:rsidRDefault="0095441C" w:rsidP="0095441C">
      <w:pPr>
        <w:pStyle w:val="Default"/>
        <w:rPr>
          <w:rFonts w:asciiTheme="minorHAnsi" w:hAnsiTheme="minorHAnsi" w:cstheme="minorHAnsi"/>
          <w:b/>
          <w:color w:val="auto"/>
          <w:u w:val="single"/>
        </w:rPr>
      </w:pPr>
      <w:r>
        <w:rPr>
          <w:rFonts w:asciiTheme="minorHAnsi" w:hAnsiTheme="minorHAnsi" w:cstheme="minorHAnsi"/>
          <w:b/>
          <w:color w:val="auto"/>
          <w:u w:val="single"/>
        </w:rPr>
        <w:t>Action Teams Breakout (Recap)</w:t>
      </w:r>
    </w:p>
    <w:p w14:paraId="3B93AA50" w14:textId="349A0CAC" w:rsidR="0095441C" w:rsidRDefault="0095441C" w:rsidP="0095441C">
      <w:pPr>
        <w:pStyle w:val="Default"/>
        <w:rPr>
          <w:rFonts w:asciiTheme="minorHAnsi" w:hAnsiTheme="minorHAnsi" w:cstheme="minorHAnsi"/>
          <w:bCs/>
          <w:color w:val="auto"/>
          <w:u w:val="single"/>
        </w:rPr>
      </w:pPr>
      <w:r>
        <w:rPr>
          <w:rFonts w:asciiTheme="minorHAnsi" w:hAnsiTheme="minorHAnsi" w:cstheme="minorHAnsi"/>
          <w:bCs/>
          <w:color w:val="auto"/>
          <w:u w:val="single"/>
        </w:rPr>
        <w:t>Healthcare</w:t>
      </w:r>
    </w:p>
    <w:p w14:paraId="14E4F86E" w14:textId="68F8A510" w:rsidR="0095441C" w:rsidRDefault="0095441C" w:rsidP="0095441C">
      <w:pPr>
        <w:pStyle w:val="Default"/>
        <w:rPr>
          <w:rFonts w:asciiTheme="minorHAnsi" w:hAnsiTheme="minorHAnsi" w:cstheme="minorHAnsi"/>
          <w:bCs/>
          <w:color w:val="auto"/>
        </w:rPr>
      </w:pPr>
      <w:r>
        <w:rPr>
          <w:rFonts w:asciiTheme="minorHAnsi" w:hAnsiTheme="minorHAnsi" w:cstheme="minorHAnsi"/>
          <w:bCs/>
          <w:color w:val="auto"/>
        </w:rPr>
        <w:t>-Need to focus on healthcare’s view on Mental Health First Aid</w:t>
      </w:r>
    </w:p>
    <w:p w14:paraId="25E14B54" w14:textId="51F0DB1F" w:rsidR="0095441C" w:rsidRDefault="0095441C" w:rsidP="0095441C">
      <w:pPr>
        <w:pStyle w:val="Default"/>
        <w:rPr>
          <w:rFonts w:asciiTheme="minorHAnsi" w:hAnsiTheme="minorHAnsi" w:cstheme="minorHAnsi"/>
          <w:bCs/>
          <w:color w:val="auto"/>
        </w:rPr>
      </w:pPr>
      <w:r>
        <w:rPr>
          <w:rFonts w:asciiTheme="minorHAnsi" w:hAnsiTheme="minorHAnsi" w:cstheme="minorHAnsi"/>
          <w:bCs/>
          <w:color w:val="auto"/>
        </w:rPr>
        <w:t>-Looking for gaps in services and locations</w:t>
      </w:r>
    </w:p>
    <w:p w14:paraId="20130C61" w14:textId="18EBCE48" w:rsidR="0095441C" w:rsidRDefault="0095441C" w:rsidP="0095441C">
      <w:pPr>
        <w:pStyle w:val="Default"/>
        <w:rPr>
          <w:rFonts w:asciiTheme="minorHAnsi" w:hAnsiTheme="minorHAnsi" w:cstheme="minorHAnsi"/>
          <w:bCs/>
          <w:color w:val="auto"/>
        </w:rPr>
      </w:pPr>
      <w:r>
        <w:rPr>
          <w:rFonts w:asciiTheme="minorHAnsi" w:hAnsiTheme="minorHAnsi" w:cstheme="minorHAnsi"/>
          <w:bCs/>
          <w:color w:val="auto"/>
        </w:rPr>
        <w:t>-What’s been done?</w:t>
      </w:r>
    </w:p>
    <w:p w14:paraId="29556F35" w14:textId="6B5318DD" w:rsidR="0095441C" w:rsidRDefault="0095441C" w:rsidP="0095441C">
      <w:pPr>
        <w:pStyle w:val="Default"/>
        <w:rPr>
          <w:rFonts w:asciiTheme="minorHAnsi" w:hAnsiTheme="minorHAnsi" w:cstheme="minorHAnsi"/>
          <w:bCs/>
          <w:color w:val="auto"/>
        </w:rPr>
      </w:pPr>
      <w:r>
        <w:rPr>
          <w:rFonts w:asciiTheme="minorHAnsi" w:hAnsiTheme="minorHAnsi" w:cstheme="minorHAnsi"/>
          <w:bCs/>
          <w:color w:val="auto"/>
        </w:rPr>
        <w:t>-Who has imbedded Social Workers?</w:t>
      </w:r>
    </w:p>
    <w:p w14:paraId="10A660A6" w14:textId="288EB783" w:rsidR="0095441C" w:rsidRDefault="0095441C" w:rsidP="0095441C">
      <w:pPr>
        <w:pStyle w:val="Default"/>
        <w:rPr>
          <w:rFonts w:asciiTheme="minorHAnsi" w:hAnsiTheme="minorHAnsi" w:cstheme="minorHAnsi"/>
          <w:bCs/>
          <w:color w:val="auto"/>
        </w:rPr>
      </w:pPr>
      <w:r>
        <w:rPr>
          <w:rFonts w:asciiTheme="minorHAnsi" w:hAnsiTheme="minorHAnsi" w:cstheme="minorHAnsi"/>
          <w:bCs/>
          <w:color w:val="auto"/>
        </w:rPr>
        <w:t>-Identify age ranges for youth</w:t>
      </w:r>
    </w:p>
    <w:p w14:paraId="0622F229" w14:textId="5859246E" w:rsidR="0095441C" w:rsidRDefault="0095441C" w:rsidP="0095441C">
      <w:pPr>
        <w:pStyle w:val="Default"/>
        <w:rPr>
          <w:rFonts w:asciiTheme="minorHAnsi" w:hAnsiTheme="minorHAnsi" w:cstheme="minorHAnsi"/>
          <w:bCs/>
          <w:color w:val="auto"/>
        </w:rPr>
      </w:pPr>
      <w:r>
        <w:rPr>
          <w:rFonts w:asciiTheme="minorHAnsi" w:hAnsiTheme="minorHAnsi" w:cstheme="minorHAnsi"/>
          <w:bCs/>
          <w:color w:val="auto"/>
        </w:rPr>
        <w:t xml:space="preserve">-Prescription drug programs/take backs </w:t>
      </w:r>
    </w:p>
    <w:p w14:paraId="6ED77CE7" w14:textId="49D1161B" w:rsidR="0095441C" w:rsidRDefault="0095441C" w:rsidP="0095441C">
      <w:pPr>
        <w:pStyle w:val="Default"/>
        <w:rPr>
          <w:rFonts w:asciiTheme="minorHAnsi" w:hAnsiTheme="minorHAnsi" w:cstheme="minorHAnsi"/>
          <w:bCs/>
          <w:color w:val="auto"/>
        </w:rPr>
      </w:pPr>
      <w:r>
        <w:rPr>
          <w:rFonts w:asciiTheme="minorHAnsi" w:hAnsiTheme="minorHAnsi" w:cstheme="minorHAnsi"/>
          <w:bCs/>
          <w:color w:val="auto"/>
        </w:rPr>
        <w:t>-Needing to get baseline data</w:t>
      </w:r>
    </w:p>
    <w:p w14:paraId="7549E239" w14:textId="2E788B6F" w:rsidR="0095441C" w:rsidRDefault="0095441C" w:rsidP="0095441C">
      <w:pPr>
        <w:pStyle w:val="Default"/>
        <w:rPr>
          <w:rFonts w:asciiTheme="minorHAnsi" w:hAnsiTheme="minorHAnsi" w:cstheme="minorHAnsi"/>
          <w:bCs/>
          <w:color w:val="auto"/>
        </w:rPr>
      </w:pPr>
    </w:p>
    <w:p w14:paraId="6189FC5C" w14:textId="74A36C73" w:rsidR="0095441C" w:rsidRDefault="0095441C" w:rsidP="0095441C">
      <w:pPr>
        <w:pStyle w:val="Default"/>
        <w:rPr>
          <w:rFonts w:asciiTheme="minorHAnsi" w:hAnsiTheme="minorHAnsi" w:cstheme="minorHAnsi"/>
          <w:bCs/>
          <w:color w:val="auto"/>
          <w:u w:val="single"/>
        </w:rPr>
      </w:pPr>
      <w:r>
        <w:rPr>
          <w:rFonts w:asciiTheme="minorHAnsi" w:hAnsiTheme="minorHAnsi" w:cstheme="minorHAnsi"/>
          <w:bCs/>
          <w:color w:val="auto"/>
          <w:u w:val="single"/>
        </w:rPr>
        <w:t>Education/Trainings</w:t>
      </w:r>
    </w:p>
    <w:p w14:paraId="3C847B5A" w14:textId="6742E853" w:rsidR="0095441C" w:rsidRDefault="0095441C" w:rsidP="0095441C">
      <w:pPr>
        <w:pStyle w:val="Default"/>
        <w:rPr>
          <w:rFonts w:asciiTheme="minorHAnsi" w:hAnsiTheme="minorHAnsi" w:cstheme="minorHAnsi"/>
          <w:bCs/>
          <w:color w:val="auto"/>
        </w:rPr>
      </w:pPr>
      <w:r>
        <w:rPr>
          <w:rFonts w:asciiTheme="minorHAnsi" w:hAnsiTheme="minorHAnsi" w:cstheme="minorHAnsi"/>
          <w:bCs/>
          <w:color w:val="auto"/>
        </w:rPr>
        <w:t>-Lots of goals/objectives</w:t>
      </w:r>
    </w:p>
    <w:p w14:paraId="0CD7B92F" w14:textId="52824B78" w:rsidR="0095441C" w:rsidRDefault="0095441C" w:rsidP="0095441C">
      <w:pPr>
        <w:pStyle w:val="Default"/>
        <w:rPr>
          <w:rFonts w:asciiTheme="minorHAnsi" w:hAnsiTheme="minorHAnsi" w:cstheme="minorHAnsi"/>
          <w:bCs/>
          <w:color w:val="auto"/>
        </w:rPr>
      </w:pPr>
      <w:r>
        <w:rPr>
          <w:rFonts w:asciiTheme="minorHAnsi" w:hAnsiTheme="minorHAnsi" w:cstheme="minorHAnsi"/>
          <w:bCs/>
          <w:color w:val="auto"/>
        </w:rPr>
        <w:t>-Establishing baselines for different areas</w:t>
      </w:r>
    </w:p>
    <w:p w14:paraId="6B9625AA" w14:textId="5A690EA2" w:rsidR="0095441C" w:rsidRDefault="0095441C" w:rsidP="0095441C">
      <w:pPr>
        <w:pStyle w:val="Default"/>
        <w:rPr>
          <w:rFonts w:asciiTheme="minorHAnsi" w:hAnsiTheme="minorHAnsi" w:cstheme="minorHAnsi"/>
          <w:bCs/>
          <w:color w:val="auto"/>
        </w:rPr>
      </w:pPr>
      <w:r>
        <w:rPr>
          <w:rFonts w:asciiTheme="minorHAnsi" w:hAnsiTheme="minorHAnsi" w:cstheme="minorHAnsi"/>
          <w:bCs/>
          <w:color w:val="auto"/>
        </w:rPr>
        <w:t>-Learning about contributing agencies</w:t>
      </w:r>
    </w:p>
    <w:p w14:paraId="0B63406F" w14:textId="5B402712" w:rsidR="0095441C" w:rsidRDefault="0095441C" w:rsidP="0095441C">
      <w:pPr>
        <w:pStyle w:val="Default"/>
        <w:rPr>
          <w:rFonts w:asciiTheme="minorHAnsi" w:hAnsiTheme="minorHAnsi" w:cstheme="minorHAnsi"/>
          <w:bCs/>
          <w:color w:val="auto"/>
        </w:rPr>
      </w:pPr>
      <w:r>
        <w:rPr>
          <w:rFonts w:asciiTheme="minorHAnsi" w:hAnsiTheme="minorHAnsi" w:cstheme="minorHAnsi"/>
          <w:bCs/>
          <w:color w:val="auto"/>
        </w:rPr>
        <w:t>-What happens if funding is lost?</w:t>
      </w:r>
    </w:p>
    <w:p w14:paraId="4727C3AB" w14:textId="28434E52" w:rsidR="0095441C" w:rsidRDefault="0095441C" w:rsidP="0095441C">
      <w:pPr>
        <w:pStyle w:val="Default"/>
        <w:rPr>
          <w:rFonts w:asciiTheme="minorHAnsi" w:hAnsiTheme="minorHAnsi" w:cstheme="minorHAnsi"/>
          <w:bCs/>
          <w:color w:val="auto"/>
        </w:rPr>
      </w:pPr>
      <w:r>
        <w:rPr>
          <w:rFonts w:asciiTheme="minorHAnsi" w:hAnsiTheme="minorHAnsi" w:cstheme="minorHAnsi"/>
          <w:bCs/>
          <w:color w:val="auto"/>
        </w:rPr>
        <w:t>-Can other funding be found if lost?</w:t>
      </w:r>
    </w:p>
    <w:p w14:paraId="39206B05" w14:textId="70B401FC" w:rsidR="0095441C" w:rsidRDefault="0095441C" w:rsidP="0095441C">
      <w:pPr>
        <w:pStyle w:val="Default"/>
        <w:rPr>
          <w:rFonts w:asciiTheme="minorHAnsi" w:hAnsiTheme="minorHAnsi" w:cstheme="minorHAnsi"/>
          <w:bCs/>
          <w:color w:val="auto"/>
        </w:rPr>
      </w:pPr>
      <w:r>
        <w:rPr>
          <w:rFonts w:asciiTheme="minorHAnsi" w:hAnsiTheme="minorHAnsi" w:cstheme="minorHAnsi"/>
          <w:bCs/>
          <w:color w:val="auto"/>
        </w:rPr>
        <w:t>-What do we do, where can we serve?</w:t>
      </w:r>
    </w:p>
    <w:p w14:paraId="44BD0CAB" w14:textId="18A414E6" w:rsidR="0095441C" w:rsidRDefault="0095441C" w:rsidP="0095441C">
      <w:pPr>
        <w:pStyle w:val="Default"/>
        <w:rPr>
          <w:rFonts w:asciiTheme="minorHAnsi" w:hAnsiTheme="minorHAnsi" w:cstheme="minorHAnsi"/>
          <w:bCs/>
          <w:color w:val="auto"/>
        </w:rPr>
      </w:pPr>
      <w:r>
        <w:rPr>
          <w:rFonts w:asciiTheme="minorHAnsi" w:hAnsiTheme="minorHAnsi" w:cstheme="minorHAnsi"/>
          <w:bCs/>
          <w:color w:val="auto"/>
        </w:rPr>
        <w:t xml:space="preserve">-Put together a spreadsheet </w:t>
      </w:r>
      <w:r w:rsidR="00A51687">
        <w:rPr>
          <w:rFonts w:asciiTheme="minorHAnsi" w:hAnsiTheme="minorHAnsi" w:cstheme="minorHAnsi"/>
          <w:bCs/>
          <w:color w:val="auto"/>
        </w:rPr>
        <w:t>on Google Doc &amp; post on website forum</w:t>
      </w:r>
    </w:p>
    <w:p w14:paraId="5C31CDBD" w14:textId="5CC9D964" w:rsidR="00A51687" w:rsidRDefault="00A51687" w:rsidP="0095441C">
      <w:pPr>
        <w:pStyle w:val="Default"/>
        <w:rPr>
          <w:rFonts w:asciiTheme="minorHAnsi" w:hAnsiTheme="minorHAnsi" w:cstheme="minorHAnsi"/>
          <w:bCs/>
          <w:color w:val="auto"/>
        </w:rPr>
      </w:pPr>
      <w:r>
        <w:rPr>
          <w:rFonts w:asciiTheme="minorHAnsi" w:hAnsiTheme="minorHAnsi" w:cstheme="minorHAnsi"/>
          <w:bCs/>
          <w:color w:val="auto"/>
        </w:rPr>
        <w:tab/>
        <w:t xml:space="preserve">-First tab – resource list </w:t>
      </w:r>
    </w:p>
    <w:p w14:paraId="46A5C1F2" w14:textId="7AEAB09E" w:rsidR="00A51687" w:rsidRDefault="00A51687" w:rsidP="00A51687">
      <w:pPr>
        <w:pStyle w:val="Default"/>
        <w:ind w:left="720"/>
        <w:rPr>
          <w:rFonts w:asciiTheme="minorHAnsi" w:hAnsiTheme="minorHAnsi" w:cstheme="minorHAnsi"/>
          <w:bCs/>
          <w:color w:val="auto"/>
        </w:rPr>
      </w:pPr>
      <w:r>
        <w:rPr>
          <w:rFonts w:asciiTheme="minorHAnsi" w:hAnsiTheme="minorHAnsi" w:cstheme="minorHAnsi"/>
          <w:bCs/>
          <w:color w:val="auto"/>
        </w:rPr>
        <w:lastRenderedPageBreak/>
        <w:t>-Schools have so many programs reaching out, but how do they know what the good ones are?</w:t>
      </w:r>
    </w:p>
    <w:p w14:paraId="18868D7E" w14:textId="5912B43B" w:rsidR="00A51687" w:rsidRDefault="00A51687" w:rsidP="00A51687">
      <w:pPr>
        <w:pStyle w:val="Default"/>
        <w:rPr>
          <w:rFonts w:asciiTheme="minorHAnsi" w:hAnsiTheme="minorHAnsi" w:cstheme="minorHAnsi"/>
          <w:bCs/>
          <w:color w:val="auto"/>
        </w:rPr>
      </w:pPr>
      <w:r>
        <w:rPr>
          <w:rFonts w:asciiTheme="minorHAnsi" w:hAnsiTheme="minorHAnsi" w:cstheme="minorHAnsi"/>
          <w:bCs/>
          <w:color w:val="auto"/>
        </w:rPr>
        <w:t>-School mandates list</w:t>
      </w:r>
    </w:p>
    <w:p w14:paraId="3D992229" w14:textId="3A7A1797" w:rsidR="00A51687" w:rsidRDefault="00A51687" w:rsidP="00A51687">
      <w:pPr>
        <w:pStyle w:val="Default"/>
        <w:rPr>
          <w:rFonts w:asciiTheme="minorHAnsi" w:hAnsiTheme="minorHAnsi" w:cstheme="minorHAnsi"/>
          <w:bCs/>
          <w:color w:val="auto"/>
        </w:rPr>
      </w:pPr>
      <w:r>
        <w:rPr>
          <w:rFonts w:asciiTheme="minorHAnsi" w:hAnsiTheme="minorHAnsi" w:cstheme="minorHAnsi"/>
          <w:bCs/>
          <w:color w:val="auto"/>
        </w:rPr>
        <w:t>-Be the hub for real/quality education</w:t>
      </w:r>
    </w:p>
    <w:p w14:paraId="78E7E1FB" w14:textId="68469925" w:rsidR="00A51687" w:rsidRDefault="00A51687" w:rsidP="00A51687">
      <w:pPr>
        <w:pStyle w:val="Default"/>
        <w:rPr>
          <w:rFonts w:asciiTheme="minorHAnsi" w:hAnsiTheme="minorHAnsi" w:cstheme="minorHAnsi"/>
          <w:bCs/>
          <w:color w:val="auto"/>
        </w:rPr>
      </w:pPr>
    </w:p>
    <w:p w14:paraId="776E0F42" w14:textId="15EF3F89" w:rsidR="00A51687" w:rsidRDefault="00A51687" w:rsidP="00A51687">
      <w:pPr>
        <w:pStyle w:val="Default"/>
        <w:rPr>
          <w:rFonts w:asciiTheme="minorHAnsi" w:hAnsiTheme="minorHAnsi" w:cstheme="minorHAnsi"/>
          <w:bCs/>
          <w:color w:val="auto"/>
          <w:u w:val="single"/>
        </w:rPr>
      </w:pPr>
      <w:r>
        <w:rPr>
          <w:rFonts w:asciiTheme="minorHAnsi" w:hAnsiTheme="minorHAnsi" w:cstheme="minorHAnsi"/>
          <w:bCs/>
          <w:color w:val="auto"/>
          <w:u w:val="single"/>
        </w:rPr>
        <w:t>Criminal Justice/Harm Reduction</w:t>
      </w:r>
    </w:p>
    <w:p w14:paraId="1665213F" w14:textId="598F3E7A" w:rsidR="00A51687" w:rsidRDefault="00A51687" w:rsidP="00A51687">
      <w:pPr>
        <w:pStyle w:val="Default"/>
        <w:rPr>
          <w:rFonts w:asciiTheme="minorHAnsi" w:hAnsiTheme="minorHAnsi" w:cstheme="minorHAnsi"/>
          <w:bCs/>
          <w:color w:val="auto"/>
        </w:rPr>
      </w:pPr>
      <w:r>
        <w:rPr>
          <w:rFonts w:asciiTheme="minorHAnsi" w:hAnsiTheme="minorHAnsi" w:cstheme="minorHAnsi"/>
          <w:bCs/>
          <w:color w:val="auto"/>
        </w:rPr>
        <w:t>-Collecting data</w:t>
      </w:r>
    </w:p>
    <w:p w14:paraId="675CC1A2" w14:textId="5526B118" w:rsidR="00A51687" w:rsidRDefault="00A51687" w:rsidP="00A51687">
      <w:pPr>
        <w:pStyle w:val="Default"/>
        <w:rPr>
          <w:rFonts w:asciiTheme="minorHAnsi" w:hAnsiTheme="minorHAnsi" w:cstheme="minorHAnsi"/>
          <w:bCs/>
          <w:color w:val="auto"/>
        </w:rPr>
      </w:pPr>
      <w:r>
        <w:rPr>
          <w:rFonts w:asciiTheme="minorHAnsi" w:hAnsiTheme="minorHAnsi" w:cstheme="minorHAnsi"/>
          <w:bCs/>
          <w:color w:val="auto"/>
        </w:rPr>
        <w:t>-Getting a baseline for those suffering from homelessness</w:t>
      </w:r>
    </w:p>
    <w:p w14:paraId="31908507" w14:textId="1A38BEF7" w:rsidR="00A51687" w:rsidRDefault="00A51687" w:rsidP="00A51687">
      <w:pPr>
        <w:pStyle w:val="Default"/>
        <w:rPr>
          <w:rFonts w:asciiTheme="minorHAnsi" w:hAnsiTheme="minorHAnsi" w:cstheme="minorHAnsi"/>
          <w:bCs/>
          <w:color w:val="auto"/>
        </w:rPr>
      </w:pPr>
      <w:r>
        <w:rPr>
          <w:rFonts w:asciiTheme="minorHAnsi" w:hAnsiTheme="minorHAnsi" w:cstheme="minorHAnsi"/>
          <w:bCs/>
          <w:color w:val="auto"/>
        </w:rPr>
        <w:t>-Overlaps of Mental Health/ Substance use and homelessness</w:t>
      </w:r>
    </w:p>
    <w:p w14:paraId="0E02BCC3" w14:textId="5EE1326C" w:rsidR="00A51687" w:rsidRDefault="00A51687" w:rsidP="00A51687">
      <w:pPr>
        <w:pStyle w:val="Default"/>
        <w:rPr>
          <w:rFonts w:asciiTheme="minorHAnsi" w:hAnsiTheme="minorHAnsi" w:cstheme="minorHAnsi"/>
          <w:bCs/>
          <w:color w:val="auto"/>
        </w:rPr>
      </w:pPr>
      <w:r>
        <w:rPr>
          <w:rFonts w:asciiTheme="minorHAnsi" w:hAnsiTheme="minorHAnsi" w:cstheme="minorHAnsi"/>
          <w:bCs/>
          <w:color w:val="auto"/>
        </w:rPr>
        <w:t>-Causes of homelessness</w:t>
      </w:r>
    </w:p>
    <w:p w14:paraId="00583CBE" w14:textId="541F00E4" w:rsidR="00A51687" w:rsidRDefault="00A51687" w:rsidP="00A51687">
      <w:pPr>
        <w:pStyle w:val="Default"/>
        <w:rPr>
          <w:rFonts w:asciiTheme="minorHAnsi" w:hAnsiTheme="minorHAnsi" w:cstheme="minorHAnsi"/>
          <w:bCs/>
          <w:color w:val="auto"/>
        </w:rPr>
      </w:pPr>
    </w:p>
    <w:p w14:paraId="447209B0" w14:textId="44AF16AD" w:rsidR="00A51687" w:rsidRDefault="00A51687" w:rsidP="00A51687">
      <w:pPr>
        <w:pStyle w:val="Default"/>
        <w:rPr>
          <w:rFonts w:asciiTheme="minorHAnsi" w:hAnsiTheme="minorHAnsi" w:cstheme="minorHAnsi"/>
          <w:b/>
          <w:color w:val="auto"/>
          <w:u w:val="single"/>
        </w:rPr>
      </w:pPr>
      <w:r>
        <w:rPr>
          <w:rFonts w:asciiTheme="minorHAnsi" w:hAnsiTheme="minorHAnsi" w:cstheme="minorHAnsi"/>
          <w:b/>
          <w:color w:val="auto"/>
          <w:u w:val="single"/>
        </w:rPr>
        <w:t>Member Announcements</w:t>
      </w:r>
    </w:p>
    <w:p w14:paraId="27B3EC28" w14:textId="1F0914D1" w:rsidR="00A51687" w:rsidRDefault="00A51687" w:rsidP="00A51687">
      <w:pPr>
        <w:pStyle w:val="Default"/>
        <w:rPr>
          <w:rFonts w:asciiTheme="minorHAnsi" w:hAnsiTheme="minorHAnsi" w:cstheme="minorHAnsi"/>
          <w:bCs/>
          <w:color w:val="auto"/>
        </w:rPr>
      </w:pPr>
      <w:r>
        <w:rPr>
          <w:rFonts w:asciiTheme="minorHAnsi" w:hAnsiTheme="minorHAnsi" w:cstheme="minorHAnsi"/>
          <w:bCs/>
          <w:color w:val="auto"/>
        </w:rPr>
        <w:t xml:space="preserve">-February 27: Marijuana Legalization Discussion 1:30-3:00 at Tazewell County Justice Center. Contact </w:t>
      </w:r>
      <w:hyperlink r:id="rId11" w:history="1">
        <w:r w:rsidRPr="00CE321E">
          <w:rPr>
            <w:rStyle w:val="Hyperlink"/>
            <w:rFonts w:asciiTheme="minorHAnsi" w:hAnsiTheme="minorHAnsi" w:cstheme="minorHAnsi"/>
            <w:bCs/>
          </w:rPr>
          <w:t>sara@tchd.net</w:t>
        </w:r>
      </w:hyperlink>
      <w:r>
        <w:rPr>
          <w:rFonts w:asciiTheme="minorHAnsi" w:hAnsiTheme="minorHAnsi" w:cstheme="minorHAnsi"/>
          <w:bCs/>
          <w:color w:val="auto"/>
        </w:rPr>
        <w:t xml:space="preserve"> to RSVP</w:t>
      </w:r>
    </w:p>
    <w:p w14:paraId="3A70540B" w14:textId="1E5430A0" w:rsidR="00A51687" w:rsidRDefault="00A51687" w:rsidP="00A51687">
      <w:pPr>
        <w:pStyle w:val="Default"/>
        <w:rPr>
          <w:rFonts w:asciiTheme="minorHAnsi" w:hAnsiTheme="minorHAnsi" w:cstheme="minorHAnsi"/>
          <w:bCs/>
          <w:color w:val="auto"/>
        </w:rPr>
      </w:pPr>
      <w:r>
        <w:rPr>
          <w:rFonts w:asciiTheme="minorHAnsi" w:hAnsiTheme="minorHAnsi" w:cstheme="minorHAnsi"/>
          <w:bCs/>
          <w:color w:val="auto"/>
        </w:rPr>
        <w:t>-March 11: Jolt at 10:00 – Prairie State Legal Services talking about getting your records expunged</w:t>
      </w:r>
    </w:p>
    <w:p w14:paraId="1EDA2BC4" w14:textId="38F79B4D" w:rsidR="00A51687" w:rsidRDefault="00A51687" w:rsidP="00A51687">
      <w:pPr>
        <w:pStyle w:val="Default"/>
        <w:rPr>
          <w:rFonts w:asciiTheme="minorHAnsi" w:hAnsiTheme="minorHAnsi" w:cstheme="minorHAnsi"/>
          <w:bCs/>
          <w:color w:val="auto"/>
        </w:rPr>
      </w:pPr>
      <w:r>
        <w:rPr>
          <w:rFonts w:asciiTheme="minorHAnsi" w:hAnsiTheme="minorHAnsi" w:cstheme="minorHAnsi"/>
          <w:bCs/>
          <w:color w:val="auto"/>
        </w:rPr>
        <w:t xml:space="preserve">-March 11: Breakout sessions of a variety of topics for children at Methodist College. Contact George McKenna for questions. </w:t>
      </w:r>
    </w:p>
    <w:p w14:paraId="0E0DAE78" w14:textId="405BEE1C" w:rsidR="00A51687" w:rsidRPr="0095441C" w:rsidRDefault="00A51687" w:rsidP="00A51687">
      <w:pPr>
        <w:pStyle w:val="Default"/>
        <w:rPr>
          <w:rFonts w:asciiTheme="minorHAnsi" w:hAnsiTheme="minorHAnsi" w:cstheme="minorHAnsi"/>
          <w:bCs/>
          <w:color w:val="auto"/>
        </w:rPr>
      </w:pPr>
      <w:r>
        <w:rPr>
          <w:rFonts w:asciiTheme="minorHAnsi" w:hAnsiTheme="minorHAnsi" w:cstheme="minorHAnsi"/>
          <w:bCs/>
          <w:color w:val="auto"/>
        </w:rPr>
        <w:t>-April 4: Peoria Recovery Project 10:00-3:00 at Warehouse on State. Raise awareness around Mental Health and Substance Use. $40 booth fee</w:t>
      </w:r>
      <w:bookmarkStart w:id="0" w:name="_GoBack"/>
      <w:bookmarkEnd w:id="0"/>
    </w:p>
    <w:p w14:paraId="5CE03C54" w14:textId="77777777" w:rsidR="0095441C" w:rsidRPr="0095441C" w:rsidRDefault="0095441C" w:rsidP="0095441C">
      <w:pPr>
        <w:pStyle w:val="Default"/>
        <w:ind w:left="720"/>
        <w:rPr>
          <w:rFonts w:asciiTheme="minorHAnsi" w:hAnsiTheme="minorHAnsi" w:cstheme="minorHAnsi"/>
          <w:bCs/>
          <w:color w:val="auto"/>
        </w:rPr>
      </w:pPr>
    </w:p>
    <w:p w14:paraId="3E00A53C" w14:textId="39CFC7AA" w:rsidR="00194000" w:rsidRDefault="00194000" w:rsidP="007F242F">
      <w:pPr>
        <w:pStyle w:val="Default"/>
        <w:tabs>
          <w:tab w:val="left" w:pos="1500"/>
        </w:tabs>
        <w:rPr>
          <w:rFonts w:asciiTheme="minorHAnsi" w:hAnsiTheme="minorHAnsi" w:cstheme="minorHAnsi"/>
          <w:bCs/>
          <w:color w:val="auto"/>
        </w:rPr>
      </w:pPr>
    </w:p>
    <w:p w14:paraId="32A5284B" w14:textId="522716F7" w:rsidR="00C45FF9" w:rsidRDefault="00C45FF9" w:rsidP="00782861">
      <w:pPr>
        <w:pStyle w:val="Default"/>
        <w:tabs>
          <w:tab w:val="left" w:pos="1500"/>
        </w:tabs>
        <w:rPr>
          <w:rFonts w:asciiTheme="minorHAnsi" w:hAnsiTheme="minorHAnsi" w:cstheme="minorHAnsi"/>
          <w:color w:val="auto"/>
        </w:rPr>
      </w:pPr>
    </w:p>
    <w:p w14:paraId="03E9D2F0" w14:textId="3D31A897" w:rsidR="008126D0" w:rsidRPr="00153EBA" w:rsidRDefault="008126D0" w:rsidP="001C3416">
      <w:pPr>
        <w:pStyle w:val="Default"/>
        <w:jc w:val="center"/>
        <w:rPr>
          <w:rFonts w:asciiTheme="minorHAnsi" w:hAnsiTheme="minorHAnsi" w:cstheme="minorHAnsi"/>
          <w:color w:val="auto"/>
        </w:rPr>
      </w:pPr>
    </w:p>
    <w:p w14:paraId="351D77E8" w14:textId="28087901" w:rsidR="00FB6878" w:rsidRPr="00153EBA" w:rsidRDefault="007F242F" w:rsidP="001C3416">
      <w:pPr>
        <w:pStyle w:val="Default"/>
        <w:jc w:val="center"/>
        <w:rPr>
          <w:rFonts w:asciiTheme="minorHAnsi" w:hAnsiTheme="minorHAnsi" w:cstheme="minorHAnsi"/>
          <w:color w:val="auto"/>
        </w:rPr>
      </w:pPr>
      <w:r>
        <w:rPr>
          <w:rFonts w:asciiTheme="minorHAnsi" w:hAnsiTheme="minorHAnsi" w:cstheme="minorHAnsi"/>
          <w:b/>
          <w:color w:val="auto"/>
        </w:rPr>
        <w:t>Next Meeting</w:t>
      </w:r>
      <w:r w:rsidR="00FB6878" w:rsidRPr="00153EBA">
        <w:rPr>
          <w:rFonts w:asciiTheme="minorHAnsi" w:hAnsiTheme="minorHAnsi" w:cstheme="minorHAnsi"/>
          <w:b/>
          <w:color w:val="auto"/>
        </w:rPr>
        <w:t xml:space="preserve">: </w:t>
      </w:r>
      <w:r w:rsidR="00814CA6">
        <w:rPr>
          <w:rFonts w:asciiTheme="minorHAnsi" w:hAnsiTheme="minorHAnsi" w:cstheme="minorHAnsi"/>
          <w:color w:val="auto"/>
        </w:rPr>
        <w:t xml:space="preserve">Monday, </w:t>
      </w:r>
      <w:r w:rsidR="0095441C">
        <w:rPr>
          <w:rFonts w:asciiTheme="minorHAnsi" w:hAnsiTheme="minorHAnsi" w:cstheme="minorHAnsi"/>
          <w:color w:val="auto"/>
        </w:rPr>
        <w:t>March 30</w:t>
      </w:r>
      <w:r w:rsidR="00814CA6">
        <w:rPr>
          <w:rFonts w:asciiTheme="minorHAnsi" w:hAnsiTheme="minorHAnsi" w:cstheme="minorHAnsi"/>
          <w:color w:val="auto"/>
        </w:rPr>
        <w:t xml:space="preserve">, 2020 @ 9:00 am – </w:t>
      </w:r>
      <w:r w:rsidR="0095441C">
        <w:rPr>
          <w:rFonts w:asciiTheme="minorHAnsi" w:hAnsiTheme="minorHAnsi" w:cstheme="minorHAnsi"/>
          <w:color w:val="auto"/>
        </w:rPr>
        <w:t>Peoria/City</w:t>
      </w:r>
      <w:r w:rsidR="00814CA6">
        <w:rPr>
          <w:rFonts w:asciiTheme="minorHAnsi" w:hAnsiTheme="minorHAnsi" w:cstheme="minorHAnsi"/>
          <w:color w:val="auto"/>
        </w:rPr>
        <w:t xml:space="preserve"> County Health Department</w:t>
      </w:r>
    </w:p>
    <w:sectPr w:rsidR="00FB6878" w:rsidRPr="00153EB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FBB9A" w14:textId="77777777" w:rsidR="00E47E6F" w:rsidRDefault="00E47E6F" w:rsidP="00AE5D47">
      <w:pPr>
        <w:spacing w:after="0" w:line="240" w:lineRule="auto"/>
      </w:pPr>
      <w:r>
        <w:separator/>
      </w:r>
    </w:p>
  </w:endnote>
  <w:endnote w:type="continuationSeparator" w:id="0">
    <w:p w14:paraId="6EDEE0F1" w14:textId="77777777" w:rsidR="00E47E6F" w:rsidRDefault="00E47E6F" w:rsidP="00AE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3B44C" w14:textId="7B45F81F" w:rsidR="00AE5D47" w:rsidRDefault="00AE5D47" w:rsidP="00AE5D47">
    <w:pPr>
      <w:pStyle w:val="Footer"/>
      <w:jc w:val="right"/>
    </w:pPr>
    <w:r>
      <w:t xml:space="preserve">Amy Roberts/PCCHD Administrative Assistant </w:t>
    </w:r>
  </w:p>
  <w:p w14:paraId="01A9CAC9" w14:textId="77777777" w:rsidR="00AE5D47" w:rsidRDefault="00AE5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1A050" w14:textId="77777777" w:rsidR="00E47E6F" w:rsidRDefault="00E47E6F" w:rsidP="00AE5D47">
      <w:pPr>
        <w:spacing w:after="0" w:line="240" w:lineRule="auto"/>
      </w:pPr>
      <w:r>
        <w:separator/>
      </w:r>
    </w:p>
  </w:footnote>
  <w:footnote w:type="continuationSeparator" w:id="0">
    <w:p w14:paraId="3AC07FE2" w14:textId="77777777" w:rsidR="00E47E6F" w:rsidRDefault="00E47E6F" w:rsidP="00AE5D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E3348"/>
    <w:multiLevelType w:val="hybridMultilevel"/>
    <w:tmpl w:val="CA78F810"/>
    <w:lvl w:ilvl="0" w:tplc="FA16A882">
      <w:start w:val="1"/>
      <w:numFmt w:val="upperRoman"/>
      <w:lvlText w:val="%1."/>
      <w:lvlJc w:val="left"/>
      <w:pPr>
        <w:ind w:left="1080" w:hanging="720"/>
      </w:pPr>
      <w:rPr>
        <w:rFonts w:hint="default"/>
        <w:b/>
        <w:i w:val="0"/>
      </w:rPr>
    </w:lvl>
    <w:lvl w:ilvl="1" w:tplc="00E49BF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5264A"/>
    <w:multiLevelType w:val="hybridMultilevel"/>
    <w:tmpl w:val="F002FACE"/>
    <w:lvl w:ilvl="0" w:tplc="305C94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0F3"/>
    <w:rsid w:val="000C15A2"/>
    <w:rsid w:val="000D612D"/>
    <w:rsid w:val="00151E62"/>
    <w:rsid w:val="00153EBA"/>
    <w:rsid w:val="0017480C"/>
    <w:rsid w:val="00194000"/>
    <w:rsid w:val="001C3416"/>
    <w:rsid w:val="002D74DA"/>
    <w:rsid w:val="00351143"/>
    <w:rsid w:val="003603D1"/>
    <w:rsid w:val="003702EA"/>
    <w:rsid w:val="003D4547"/>
    <w:rsid w:val="004E6866"/>
    <w:rsid w:val="005013C2"/>
    <w:rsid w:val="005041F8"/>
    <w:rsid w:val="005648BB"/>
    <w:rsid w:val="00607E2D"/>
    <w:rsid w:val="00670295"/>
    <w:rsid w:val="006C00F3"/>
    <w:rsid w:val="006F12EF"/>
    <w:rsid w:val="00736303"/>
    <w:rsid w:val="007747C4"/>
    <w:rsid w:val="00782861"/>
    <w:rsid w:val="007F242F"/>
    <w:rsid w:val="008126D0"/>
    <w:rsid w:val="00814CA6"/>
    <w:rsid w:val="0088249A"/>
    <w:rsid w:val="00891592"/>
    <w:rsid w:val="008C3862"/>
    <w:rsid w:val="008D38DD"/>
    <w:rsid w:val="009357B2"/>
    <w:rsid w:val="00950AC0"/>
    <w:rsid w:val="0095441C"/>
    <w:rsid w:val="00A06FA1"/>
    <w:rsid w:val="00A51687"/>
    <w:rsid w:val="00AE5D47"/>
    <w:rsid w:val="00B21338"/>
    <w:rsid w:val="00B370FF"/>
    <w:rsid w:val="00B4417A"/>
    <w:rsid w:val="00BE078F"/>
    <w:rsid w:val="00BE435F"/>
    <w:rsid w:val="00C45FF9"/>
    <w:rsid w:val="00CA4F9B"/>
    <w:rsid w:val="00CE7139"/>
    <w:rsid w:val="00CE7A30"/>
    <w:rsid w:val="00D757E2"/>
    <w:rsid w:val="00D8572C"/>
    <w:rsid w:val="00DB4AEE"/>
    <w:rsid w:val="00DF0C0A"/>
    <w:rsid w:val="00E47E6F"/>
    <w:rsid w:val="00EC47F1"/>
    <w:rsid w:val="00F33181"/>
    <w:rsid w:val="00F50465"/>
    <w:rsid w:val="00FB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E6C112"/>
  <w15:chartTrackingRefBased/>
  <w15:docId w15:val="{FFAE690F-D210-46C5-903E-9014852E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00F3"/>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DB4AEE"/>
    <w:rPr>
      <w:color w:val="0563C1" w:themeColor="hyperlink"/>
      <w:u w:val="single"/>
    </w:rPr>
  </w:style>
  <w:style w:type="character" w:customStyle="1" w:styleId="UnresolvedMention1">
    <w:name w:val="Unresolved Mention1"/>
    <w:basedOn w:val="DefaultParagraphFont"/>
    <w:uiPriority w:val="99"/>
    <w:semiHidden/>
    <w:unhideWhenUsed/>
    <w:rsid w:val="00DB4AEE"/>
    <w:rPr>
      <w:color w:val="808080"/>
      <w:shd w:val="clear" w:color="auto" w:fill="E6E6E6"/>
    </w:rPr>
  </w:style>
  <w:style w:type="paragraph" w:styleId="Header">
    <w:name w:val="header"/>
    <w:basedOn w:val="Normal"/>
    <w:link w:val="HeaderChar"/>
    <w:uiPriority w:val="99"/>
    <w:unhideWhenUsed/>
    <w:rsid w:val="00AE5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D47"/>
  </w:style>
  <w:style w:type="paragraph" w:styleId="Footer">
    <w:name w:val="footer"/>
    <w:basedOn w:val="Normal"/>
    <w:link w:val="FooterChar"/>
    <w:uiPriority w:val="99"/>
    <w:unhideWhenUsed/>
    <w:rsid w:val="00AE5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D47"/>
  </w:style>
  <w:style w:type="character" w:styleId="UnresolvedMention">
    <w:name w:val="Unresolved Mention"/>
    <w:basedOn w:val="DefaultParagraphFont"/>
    <w:uiPriority w:val="99"/>
    <w:semiHidden/>
    <w:unhideWhenUsed/>
    <w:rsid w:val="00351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ra@tchd.net"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B91AC54B6048458009AA3296073E31" ma:contentTypeVersion="11" ma:contentTypeDescription="Create a new document." ma:contentTypeScope="" ma:versionID="7b2645e4f116fd069cc75da1ec142ef4">
  <xsd:schema xmlns:xsd="http://www.w3.org/2001/XMLSchema" xmlns:xs="http://www.w3.org/2001/XMLSchema" xmlns:p="http://schemas.microsoft.com/office/2006/metadata/properties" xmlns:ns2="85fd5e89-9f10-4def-a571-40b9ce9f1fc1" xmlns:ns3="aa1e6283-8376-45a3-a903-affc2f594c11" targetNamespace="http://schemas.microsoft.com/office/2006/metadata/properties" ma:root="true" ma:fieldsID="f6ed94e83283306f14db90dccf973ea4" ns2:_="" ns3:_="">
    <xsd:import namespace="85fd5e89-9f10-4def-a571-40b9ce9f1fc1"/>
    <xsd:import namespace="aa1e6283-8376-45a3-a903-affc2f594c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d5e89-9f10-4def-a571-40b9ce9f1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1e6283-8376-45a3-a903-affc2f594c1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5524E2-678E-44D5-A630-74D975AF2B54}">
  <ds:schemaRefs>
    <ds:schemaRef ds:uri="http://purl.org/dc/elements/1.1/"/>
    <ds:schemaRef ds:uri="http://schemas.microsoft.com/office/2006/metadata/properties"/>
    <ds:schemaRef ds:uri="aa1e6283-8376-45a3-a903-affc2f594c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5fd5e89-9f10-4def-a571-40b9ce9f1fc1"/>
    <ds:schemaRef ds:uri="http://www.w3.org/XML/1998/namespace"/>
  </ds:schemaRefs>
</ds:datastoreItem>
</file>

<file path=customXml/itemProps2.xml><?xml version="1.0" encoding="utf-8"?>
<ds:datastoreItem xmlns:ds="http://schemas.openxmlformats.org/officeDocument/2006/customXml" ds:itemID="{C9C9550E-CC3C-4566-8514-12EEC7CCCD24}">
  <ds:schemaRefs>
    <ds:schemaRef ds:uri="http://schemas.microsoft.com/sharepoint/v3/contenttype/forms"/>
  </ds:schemaRefs>
</ds:datastoreItem>
</file>

<file path=customXml/itemProps3.xml><?xml version="1.0" encoding="utf-8"?>
<ds:datastoreItem xmlns:ds="http://schemas.openxmlformats.org/officeDocument/2006/customXml" ds:itemID="{DDF50C9E-8596-4AAB-9FBE-0F4D1E241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d5e89-9f10-4def-a571-40b9ce9f1fc1"/>
    <ds:schemaRef ds:uri="aa1e6283-8376-45a3-a903-affc2f594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Peoria</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Maillacheruvu</dc:creator>
  <cp:keywords/>
  <dc:description/>
  <cp:lastModifiedBy>Amy Roberts</cp:lastModifiedBy>
  <cp:revision>2</cp:revision>
  <dcterms:created xsi:type="dcterms:W3CDTF">2020-02-25T18:13:00Z</dcterms:created>
  <dcterms:modified xsi:type="dcterms:W3CDTF">2020-02-25T18:13:00Z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0x01010012B91AC54B6048458009AA3296073E31</vt:lpwstr>
  </property>
  <property fmtid="{D5CDD505-2E9C-101B-9397-08002B2CF9AE}" pid="3" name="MSIP_Label_b4e5d35f-4e6a-4642-aaeb-20ab6a7b6fba_Enabled">
    <vt:lpwstr>True</vt:lpwstr>
  </property>
  <property fmtid="{D5CDD505-2E9C-101B-9397-08002B2CF9AE}" pid="4" name="MSIP_Label_b4e5d35f-4e6a-4642-aaeb-20ab6a7b6fba_SiteId">
    <vt:lpwstr>ab214bcd-9b97-41bb-aa9d-46cf10d822fd</vt:lpwstr>
  </property>
  <property fmtid="{D5CDD505-2E9C-101B-9397-08002B2CF9AE}" pid="5" name="MSIP_Label_b4e5d35f-4e6a-4642-aaeb-20ab6a7b6fba_Owner">
    <vt:lpwstr>HBill@HultHealthy.org</vt:lpwstr>
  </property>
  <property fmtid="{D5CDD505-2E9C-101B-9397-08002B2CF9AE}" pid="6" name="MSIP_Label_b4e5d35f-4e6a-4642-aaeb-20ab6a7b6fba_SetDate">
    <vt:lpwstr>2019-09-18T18:10:13.2999365Z</vt:lpwstr>
  </property>
  <property fmtid="{D5CDD505-2E9C-101B-9397-08002B2CF9AE}" pid="7" name="MSIP_Label_b4e5d35f-4e6a-4642-aaeb-20ab6a7b6fba_Name">
    <vt:lpwstr>General</vt:lpwstr>
  </property>
  <property fmtid="{D5CDD505-2E9C-101B-9397-08002B2CF9AE}" pid="8" name="MSIP_Label_b4e5d35f-4e6a-4642-aaeb-20ab6a7b6fba_Application">
    <vt:lpwstr>Microsoft Azure Information Protection</vt:lpwstr>
  </property>
  <property fmtid="{D5CDD505-2E9C-101B-9397-08002B2CF9AE}" pid="9" name="MSIP_Label_b4e5d35f-4e6a-4642-aaeb-20ab6a7b6fba_ActionId">
    <vt:lpwstr>7b2e3b9f-74f7-4a64-a98c-a92f98d25c49</vt:lpwstr>
  </property>
  <property fmtid="{D5CDD505-2E9C-101B-9397-08002B2CF9AE}" pid="10" name="MSIP_Label_b4e5d35f-4e6a-4642-aaeb-20ab6a7b6fba_Extended_MSFT_Method">
    <vt:lpwstr>Automatic</vt:lpwstr>
  </property>
  <property fmtid="{D5CDD505-2E9C-101B-9397-08002B2CF9AE}" pid="11" name="Sensitivity">
    <vt:lpwstr>General</vt:lpwstr>
  </property>
</Properties>
</file>