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Pr="00C27E47" w:rsidRDefault="000B2529" w:rsidP="000B2529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Holly Bill (</w:t>
      </w:r>
      <w:hyperlink r:id="rId10" w:history="1">
        <w:r w:rsidRPr="00C27E47">
          <w:rPr>
            <w:rStyle w:val="Hyperlink"/>
            <w:sz w:val="20"/>
            <w:szCs w:val="20"/>
          </w:rPr>
          <w:t>hbill@hulthealthy.org</w:t>
        </w:r>
      </w:hyperlink>
      <w:r w:rsidRPr="00C27E47">
        <w:rPr>
          <w:sz w:val="20"/>
          <w:szCs w:val="20"/>
        </w:rPr>
        <w:t>) and Tim Bromley (</w:t>
      </w:r>
      <w:hyperlink r:id="rId11" w:history="1">
        <w:r w:rsidRPr="00C27E47">
          <w:rPr>
            <w:rStyle w:val="Hyperlink"/>
            <w:sz w:val="20"/>
            <w:szCs w:val="20"/>
          </w:rPr>
          <w:t>tim.d.bromley@osfhealthcare.org</w:t>
        </w:r>
      </w:hyperlink>
      <w:r w:rsidRPr="00C27E47">
        <w:rPr>
          <w:sz w:val="20"/>
          <w:szCs w:val="20"/>
        </w:rPr>
        <w:t xml:space="preserve">) </w:t>
      </w:r>
    </w:p>
    <w:p w14:paraId="4B1FD596" w14:textId="6662DCF6" w:rsidR="000B2529" w:rsidRPr="00C27E47" w:rsidRDefault="000B2529" w:rsidP="000B2529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</w:t>
      </w:r>
      <w:r w:rsidR="001C5D87" w:rsidRPr="00C27E47">
        <w:rPr>
          <w:sz w:val="20"/>
          <w:szCs w:val="20"/>
        </w:rPr>
        <w:t xml:space="preserve"> (</w:t>
      </w:r>
      <w:hyperlink r:id="rId12" w:history="1">
        <w:r w:rsidR="001C5D87"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3DA821C6" w14:textId="77777777" w:rsidR="000B2529" w:rsidRPr="00C27E47" w:rsidRDefault="000B2529" w:rsidP="00577071">
      <w:pPr>
        <w:tabs>
          <w:tab w:val="left" w:pos="2745"/>
        </w:tabs>
        <w:spacing w:after="0" w:line="240" w:lineRule="auto"/>
        <w:rPr>
          <w:b/>
        </w:rPr>
      </w:pPr>
    </w:p>
    <w:p w14:paraId="126E28FE" w14:textId="1CD749F9" w:rsidR="000B2529" w:rsidRPr="00C27E47" w:rsidRDefault="003C67F3" w:rsidP="00577071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 w:rsidRPr="00C27E47">
        <w:rPr>
          <w:b/>
          <w:sz w:val="20"/>
          <w:szCs w:val="20"/>
        </w:rPr>
        <w:t xml:space="preserve">Useful Resources: </w:t>
      </w:r>
    </w:p>
    <w:p w14:paraId="79E57A83" w14:textId="01C5E5AD" w:rsidR="000B2529" w:rsidRPr="00C27E47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4A96009E" w14:textId="6B462F93" w:rsidR="000B2529" w:rsidRPr="00C27E47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Meeting Information and Data Tracking: </w:t>
      </w:r>
      <w:r w:rsidR="006A05DE" w:rsidRPr="00C27E47">
        <w:rPr>
          <w:sz w:val="20"/>
          <w:szCs w:val="20"/>
        </w:rPr>
        <w:t>Data sheets will be shared at each meeting by data support person, Amanda Smith</w:t>
      </w:r>
    </w:p>
    <w:p w14:paraId="680D3A35" w14:textId="4E41C901" w:rsidR="000B2529" w:rsidRPr="00C27E47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Mental Health </w:t>
      </w:r>
      <w:hyperlink r:id="rId15" w:history="1">
        <w:r w:rsidRPr="00C27E47">
          <w:rPr>
            <w:rStyle w:val="Hyperlink"/>
            <w:bCs/>
            <w:sz w:val="20"/>
            <w:szCs w:val="20"/>
          </w:rPr>
          <w:t>https://healthyhoi.wildapricot.org/2020-22-Mental-Health</w:t>
        </w:r>
      </w:hyperlink>
    </w:p>
    <w:p w14:paraId="1D85480F" w14:textId="330B1354" w:rsidR="000B2529" w:rsidRPr="00C27E47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Substance Use: </w:t>
      </w:r>
      <w:hyperlink r:id="rId16" w:history="1">
        <w:r w:rsidRPr="00C27E47">
          <w:rPr>
            <w:rStyle w:val="Hyperlink"/>
            <w:bCs/>
            <w:sz w:val="20"/>
            <w:szCs w:val="20"/>
          </w:rPr>
          <w:t>https://healthyhoi.wildapricot.org/2020-22-Substance-Use</w:t>
        </w:r>
      </w:hyperlink>
      <w:r w:rsidRPr="00C27E47">
        <w:rPr>
          <w:bCs/>
          <w:sz w:val="20"/>
          <w:szCs w:val="20"/>
        </w:rPr>
        <w:t xml:space="preserve"> </w:t>
      </w:r>
    </w:p>
    <w:p w14:paraId="3943E5CE" w14:textId="28365779" w:rsidR="000B2529" w:rsidRPr="00C27E47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Discussion Boards: </w:t>
      </w:r>
      <w:hyperlink r:id="rId17" w:history="1">
        <w:r w:rsidRPr="00C27E47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C27E47">
        <w:rPr>
          <w:bCs/>
          <w:sz w:val="20"/>
          <w:szCs w:val="20"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5492D051" w:rsid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1F4EA193" w14:textId="2674278F" w:rsidR="00141359" w:rsidRDefault="0014135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&amp; Data Updates </w:t>
      </w:r>
      <w:r w:rsidR="00C27E47" w:rsidRPr="00C27E47">
        <w:rPr>
          <w:bCs/>
          <w:i/>
          <w:iCs/>
          <w:color w:val="7030A0"/>
          <w:sz w:val="24"/>
          <w:szCs w:val="24"/>
        </w:rPr>
        <w:t xml:space="preserve">(See attached </w:t>
      </w:r>
      <w:r w:rsidR="00C27E47">
        <w:rPr>
          <w:bCs/>
          <w:i/>
          <w:iCs/>
          <w:color w:val="7030A0"/>
          <w:sz w:val="24"/>
          <w:szCs w:val="24"/>
        </w:rPr>
        <w:t xml:space="preserve">dashboards </w:t>
      </w:r>
      <w:r w:rsidR="00C27E47">
        <w:rPr>
          <w:bCs/>
          <w:i/>
          <w:iCs/>
          <w:color w:val="7030A0"/>
          <w:sz w:val="24"/>
          <w:szCs w:val="24"/>
        </w:rPr>
        <w:t>&amp; Pages 4&amp;5</w:t>
      </w:r>
      <w:r w:rsidR="00C27E47" w:rsidRPr="00C27E47">
        <w:rPr>
          <w:bCs/>
          <w:i/>
          <w:iCs/>
          <w:color w:val="7030A0"/>
          <w:sz w:val="24"/>
          <w:szCs w:val="24"/>
        </w:rPr>
        <w:t>)</w:t>
      </w:r>
    </w:p>
    <w:p w14:paraId="66C502F9" w14:textId="4BE27076" w:rsidR="00C20DBF" w:rsidRPr="0087362C" w:rsidRDefault="0087362C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CHNA </w:t>
      </w:r>
      <w:r w:rsidR="00141359">
        <w:rPr>
          <w:b/>
          <w:sz w:val="24"/>
          <w:szCs w:val="24"/>
        </w:rPr>
        <w:t xml:space="preserve">&amp; CHIP </w:t>
      </w:r>
      <w:r w:rsidRPr="0087362C">
        <w:rPr>
          <w:b/>
          <w:sz w:val="24"/>
          <w:szCs w:val="24"/>
        </w:rPr>
        <w:t>Next Steps</w:t>
      </w:r>
    </w:p>
    <w:p w14:paraId="6B53ADE4" w14:textId="70005507" w:rsidR="00C27E47" w:rsidRDefault="00C27E47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CHNA Process &amp; Planning</w:t>
      </w:r>
    </w:p>
    <w:p w14:paraId="57CAD52B" w14:textId="4CC6E860" w:rsidR="00C27E47" w:rsidRPr="00C27E47" w:rsidRDefault="00C27E47" w:rsidP="00C27E47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05CD90A2" wp14:editId="3A323D97">
            <wp:extent cx="5665960" cy="2011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2743" cy="20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2788" w14:textId="2ABE8DD3" w:rsidR="0087362C" w:rsidRPr="00727831" w:rsidRDefault="00727831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2023-2025 </w:t>
      </w:r>
      <w:r w:rsidR="0087362C">
        <w:rPr>
          <w:b/>
          <w:sz w:val="24"/>
          <w:szCs w:val="24"/>
        </w:rPr>
        <w:t>Priority Health Areas</w:t>
      </w:r>
      <w:r>
        <w:rPr>
          <w:b/>
          <w:sz w:val="24"/>
          <w:szCs w:val="24"/>
        </w:rPr>
        <w:t xml:space="preserve"> Selected-</w:t>
      </w:r>
      <w:r w:rsidR="0087362C">
        <w:rPr>
          <w:b/>
          <w:sz w:val="24"/>
          <w:szCs w:val="24"/>
        </w:rPr>
        <w:t xml:space="preserve"> </w:t>
      </w:r>
      <w:r w:rsidR="0087362C" w:rsidRPr="00727831">
        <w:rPr>
          <w:bCs/>
          <w:sz w:val="24"/>
          <w:szCs w:val="24"/>
        </w:rPr>
        <w:t>Healthy Eating &amp; Active Living, Mental Health, Obesity</w:t>
      </w:r>
      <w:r w:rsidR="0012104C">
        <w:rPr>
          <w:bCs/>
          <w:sz w:val="24"/>
          <w:szCs w:val="24"/>
        </w:rPr>
        <w:t xml:space="preserve"> </w:t>
      </w:r>
      <w:r w:rsidR="0012104C" w:rsidRPr="00C27E47">
        <w:rPr>
          <w:bCs/>
          <w:i/>
          <w:iCs/>
          <w:color w:val="7030A0"/>
          <w:sz w:val="24"/>
          <w:szCs w:val="24"/>
        </w:rPr>
        <w:t>(See attached data sheets)</w:t>
      </w:r>
    </w:p>
    <w:p w14:paraId="6D99D863" w14:textId="49014F56" w:rsidR="00727831" w:rsidRDefault="00727831" w:rsidP="0014135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Cancer and Substance Use- </w:t>
      </w:r>
      <w:r w:rsidRPr="00727831">
        <w:rPr>
          <w:bCs/>
          <w:sz w:val="24"/>
          <w:szCs w:val="24"/>
        </w:rPr>
        <w:t>will move to Performance Management for 2023-2025</w:t>
      </w:r>
    </w:p>
    <w:p w14:paraId="27106530" w14:textId="0A9FF886" w:rsidR="00FF5C28" w:rsidRDefault="00FF5C28" w:rsidP="00141359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Open Dialogue: </w:t>
      </w:r>
      <w:r w:rsidR="00141359">
        <w:rPr>
          <w:b/>
          <w:sz w:val="24"/>
          <w:szCs w:val="24"/>
        </w:rPr>
        <w:t>Ideas on how to move forward with Substance Use?</w:t>
      </w:r>
      <w:r w:rsidR="00141359">
        <w:rPr>
          <w:bCs/>
          <w:sz w:val="24"/>
          <w:szCs w:val="24"/>
        </w:rPr>
        <w:t xml:space="preserve"> </w:t>
      </w:r>
    </w:p>
    <w:p w14:paraId="524D795F" w14:textId="2402DCCE" w:rsidR="00141359" w:rsidRPr="0087362C" w:rsidRDefault="00141359" w:rsidP="00FF5C28">
      <w:pPr>
        <w:pStyle w:val="ListParagraph"/>
        <w:numPr>
          <w:ilvl w:val="4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need a chair to continue meetings</w:t>
      </w:r>
      <w:r w:rsidR="00FF5C28">
        <w:rPr>
          <w:bCs/>
          <w:sz w:val="24"/>
          <w:szCs w:val="24"/>
        </w:rPr>
        <w:t xml:space="preserve"> for next three-year cycle (Jan 2023-Dec 2025)</w:t>
      </w:r>
    </w:p>
    <w:p w14:paraId="6156DA8E" w14:textId="1D3C158C" w:rsidR="00F970DA" w:rsidRPr="00F970DA" w:rsidRDefault="00F970DA" w:rsidP="00141359">
      <w:pPr>
        <w:pStyle w:val="ListParagraph"/>
        <w:numPr>
          <w:ilvl w:val="2"/>
          <w:numId w:val="6"/>
        </w:numPr>
        <w:spacing w:after="0" w:line="240" w:lineRule="auto"/>
        <w:rPr>
          <w:b/>
          <w:sz w:val="24"/>
          <w:szCs w:val="24"/>
        </w:rPr>
      </w:pPr>
      <w:r w:rsidRPr="00F970DA">
        <w:rPr>
          <w:b/>
          <w:sz w:val="24"/>
          <w:szCs w:val="24"/>
        </w:rPr>
        <w:t>CHNA Process &amp; Planning</w:t>
      </w:r>
    </w:p>
    <w:p w14:paraId="25136C7C" w14:textId="0B4461AB" w:rsidR="00F970DA" w:rsidRPr="00F970DA" w:rsidRDefault="00F970DA" w:rsidP="00F970DA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055C249B" w14:textId="3E8A7928" w:rsidR="00727831" w:rsidRDefault="00141359" w:rsidP="0014135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CHIP Planning Dates</w:t>
      </w:r>
      <w:r w:rsidR="00727831"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October 10</w:t>
      </w:r>
      <w:r w:rsidR="00FF5C28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 (Obesity), 11</w:t>
      </w:r>
      <w:r w:rsidR="00FF5C28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 (HEAL), &amp; 12</w:t>
      </w:r>
      <w:r w:rsidR="00FF5C28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 (Mental Health)</w:t>
      </w:r>
      <w:r w:rsidR="00FF5C28">
        <w:rPr>
          <w:bCs/>
          <w:sz w:val="24"/>
          <w:szCs w:val="24"/>
        </w:rPr>
        <w:t xml:space="preserve"> from 8:30 AM – 12:00 PM at OSF Spalding Center; all committee members should have received an invite, please RSVP and let Amy Roberts know if you plan to attend or not</w:t>
      </w:r>
    </w:p>
    <w:p w14:paraId="5E66C8FF" w14:textId="395504BB" w:rsidR="00F970DA" w:rsidRDefault="00F970DA" w:rsidP="00F970DA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39B430B3" w14:textId="51DF1544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5130"/>
        <w:gridCol w:w="3510"/>
      </w:tblGrid>
      <w:tr w:rsidR="00504306" w14:paraId="4A4ECFB5" w14:textId="77777777" w:rsidTr="007A39A4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513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351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7A39A4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D308286" w14:textId="48FF8419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0C5B52" w14:textId="36267973" w:rsidR="00504306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are interested in being trained or hosting a training for you agency please visit </w:t>
            </w:r>
            <w:hyperlink r:id="rId19" w:history="1">
              <w:r>
                <w:rPr>
                  <w:rStyle w:val="Hyperlink"/>
                </w:rPr>
                <w:t>Partnership for a Healthy Community - Mental Health &amp; Youth Mental Health First Aid Trainings (wildapricot.org)</w:t>
              </w:r>
            </w:hyperlink>
          </w:p>
        </w:tc>
      </w:tr>
      <w:tr w:rsidR="00504306" w14:paraId="003B2E13" w14:textId="77777777" w:rsidTr="007A39A4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0F13C191" w14:textId="0D7B8BCD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F59AAA" w14:textId="66C9E0C1" w:rsidR="00504306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let the team know if you are interested in joining this group or know of any other suicide prevention/postvention resources that serve tri-county.</w:t>
            </w:r>
          </w:p>
        </w:tc>
      </w:tr>
      <w:tr w:rsidR="00504306" w14:paraId="623B4CDB" w14:textId="77777777" w:rsidTr="007A39A4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E894555" w14:textId="57AEED58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301712" w14:textId="77777777" w:rsidR="00504306" w:rsidRDefault="0000597D" w:rsidP="00504306">
            <w:r>
              <w:rPr>
                <w:bCs/>
                <w:sz w:val="24"/>
                <w:szCs w:val="24"/>
              </w:rPr>
              <w:t xml:space="preserve">Please visit this link to view updates for this group:  </w:t>
            </w:r>
            <w:hyperlink r:id="rId20" w:history="1">
              <w:r>
                <w:rPr>
                  <w:rStyle w:val="Hyperlink"/>
                </w:rPr>
                <w:t>Partnership for a Healthy Community - Trauma-Responsive Schools (wildapricot.org)</w:t>
              </w:r>
            </w:hyperlink>
          </w:p>
          <w:p w14:paraId="04CBDC0C" w14:textId="77777777" w:rsidR="0000597D" w:rsidRDefault="0000597D" w:rsidP="00504306"/>
          <w:p w14:paraId="2335CE62" w14:textId="058CD086" w:rsidR="0000597D" w:rsidRDefault="0000597D" w:rsidP="00504306">
            <w:pPr>
              <w:rPr>
                <w:bCs/>
                <w:sz w:val="24"/>
                <w:szCs w:val="24"/>
              </w:rPr>
            </w:pPr>
            <w:r>
              <w:t xml:space="preserve">If you are interested in the free trauma trainings please visit the virtual learning community here: </w:t>
            </w:r>
            <w:hyperlink r:id="rId21" w:history="1">
              <w:r>
                <w:rPr>
                  <w:rStyle w:val="Hyperlink"/>
                </w:rPr>
                <w:t>REACH Learning and Resource Hub — Center for Childhood Resilience</w:t>
              </w:r>
            </w:hyperlink>
          </w:p>
        </w:tc>
      </w:tr>
      <w:tr w:rsidR="00504306" w14:paraId="09030D72" w14:textId="77777777" w:rsidTr="007A39A4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lastRenderedPageBreak/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0154B6" w14:textId="4CE532A2" w:rsidR="00504306" w:rsidRPr="00F3417D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updates at this time.</w:t>
            </w:r>
          </w:p>
        </w:tc>
        <w:tc>
          <w:tcPr>
            <w:tcW w:w="3510" w:type="dxa"/>
          </w:tcPr>
          <w:p w14:paraId="681BAE85" w14:textId="58B004F8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113384A2" w14:textId="77777777" w:rsidTr="007A39A4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6C603F9" w14:textId="36E81B7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5935BBF" w14:textId="2FE70615" w:rsidR="00504306" w:rsidRDefault="004D76AE" w:rsidP="00504306">
            <w:pPr>
              <w:rPr>
                <w:bCs/>
                <w:sz w:val="24"/>
                <w:szCs w:val="24"/>
              </w:rPr>
            </w:pPr>
            <w:hyperlink r:id="rId22" w:history="1">
              <w:r w:rsidR="0000597D">
                <w:rPr>
                  <w:rStyle w:val="Hyperlink"/>
                </w:rPr>
                <w:t>Opioid Awareness (arcgis.com)</w:t>
              </w:r>
            </w:hyperlink>
          </w:p>
        </w:tc>
      </w:tr>
      <w:tr w:rsidR="00504306" w14:paraId="3D4D85E1" w14:textId="77777777" w:rsidTr="007A39A4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AEF79A8" w14:textId="6CD439CF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1B2B00" w14:textId="792BA68C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7E4D996" w14:textId="77777777" w:rsidTr="007A39A4">
        <w:tc>
          <w:tcPr>
            <w:tcW w:w="4495" w:type="dxa"/>
          </w:tcPr>
          <w:p w14:paraId="15873B5F" w14:textId="2B2F14B6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schools who participate in Rx Drug Safety 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92421A8" w14:textId="24BAA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7A2C1314" w14:textId="1AA1362F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5301B26" w14:textId="77777777" w:rsidTr="007A39A4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3AEFD3C5" w14:textId="27F8B0E9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C031C" w14:textId="5E0EB2D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715C908C" w14:textId="77777777" w:rsidTr="007A39A4">
        <w:tc>
          <w:tcPr>
            <w:tcW w:w="4495" w:type="dxa"/>
          </w:tcPr>
          <w:p w14:paraId="49ADC377" w14:textId="61310C87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students certified as Peer Educators by 10% (Holly) </w:t>
            </w:r>
          </w:p>
        </w:tc>
        <w:tc>
          <w:tcPr>
            <w:tcW w:w="5130" w:type="dxa"/>
          </w:tcPr>
          <w:p w14:paraId="2A3080E7" w14:textId="0AA7AFC4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CDDB23" w14:textId="170A5DD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43FD234A" w:rsid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613F943D" w14:textId="3166313E" w:rsidR="00AB6262" w:rsidRPr="0072699F" w:rsidRDefault="00AB62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May 24, 2022 – </w:t>
      </w:r>
      <w:r w:rsidR="00AA0484"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Annual Meeting of Partnership Board </w:t>
      </w:r>
    </w:p>
    <w:p w14:paraId="189AEB21" w14:textId="77777777" w:rsidR="00BB3362" w:rsidRPr="0072699F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427AAA63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July 25, 202</w:t>
      </w:r>
      <w:r w:rsidR="004443B2" w:rsidRPr="0072699F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72699F" w:rsidRPr="0072699F">
        <w:rPr>
          <w:rFonts w:ascii="Lato" w:eastAsia="Times New Roman" w:hAnsi="Lato" w:cs="Times New Roman"/>
          <w:color w:val="000000"/>
          <w:sz w:val="24"/>
          <w:szCs w:val="24"/>
        </w:rPr>
        <w:t>–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="0072699F" w:rsidRPr="0072699F">
        <w:rPr>
          <w:rFonts w:ascii="Lato" w:eastAsia="Times New Roman" w:hAnsi="Lato" w:cs="Times New Roman"/>
          <w:color w:val="000000"/>
          <w:sz w:val="24"/>
          <w:szCs w:val="24"/>
        </w:rPr>
        <w:t>Virtual Meeting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47CF75F3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C27E47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September 26, 2022 </w:t>
      </w:r>
      <w:r w:rsidR="00C27E47" w:rsidRPr="00C27E47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–</w:t>
      </w:r>
      <w:r w:rsidRPr="00C27E47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 </w:t>
      </w:r>
      <w:r w:rsidR="00C27E47" w:rsidRPr="00C27E47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In-person meeting at Peoria City/County Health Department Room 125 </w:t>
      </w:r>
      <w:r w:rsidR="00C27E47" w:rsidRPr="00C27E47">
        <w:rPr>
          <w:rFonts w:ascii="Lato" w:eastAsia="Times New Roman" w:hAnsi="Lato" w:cs="Times New Roman"/>
          <w:i/>
          <w:iCs/>
          <w:color w:val="000000"/>
          <w:sz w:val="24"/>
          <w:szCs w:val="24"/>
          <w:highlight w:val="yellow"/>
        </w:rPr>
        <w:t>(no virtual option for this meeting)</w:t>
      </w:r>
      <w:r w:rsidRPr="00C27E47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4C0C8F79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</w:t>
      </w:r>
      <w:r w:rsidR="00C27E47">
        <w:rPr>
          <w:rFonts w:ascii="Lato" w:eastAsia="Times New Roman" w:hAnsi="Lato" w:cs="Times New Roman"/>
          <w:color w:val="000000"/>
          <w:sz w:val="24"/>
          <w:szCs w:val="24"/>
        </w:rPr>
        <w:t>TBD</w:t>
      </w: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 xml:space="preserve">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51E3BF" w14:textId="77777777" w:rsidR="004D76AE" w:rsidRPr="00F970DA" w:rsidRDefault="004D76AE" w:rsidP="004D76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</w:p>
    <w:p w14:paraId="6E9AF1F2" w14:textId="77777777" w:rsidR="004D76AE" w:rsidRPr="00F970DA" w:rsidRDefault="004D76AE" w:rsidP="004D76A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Monday,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November 21</w:t>
      </w:r>
      <w:r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2022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OR </w:t>
      </w:r>
      <w:r w:rsidRPr="00F970DA">
        <w:rPr>
          <w:rFonts w:ascii="Calibri" w:eastAsia="Times New Roman" w:hAnsi="Calibri" w:cs="Calibri"/>
          <w:bCs/>
          <w:color w:val="000000"/>
          <w:sz w:val="24"/>
          <w:szCs w:val="24"/>
        </w:rPr>
        <w:t>Monday, November 28, 2022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?</w:t>
      </w:r>
    </w:p>
    <w:p w14:paraId="4940CFC4" w14:textId="0E8D5145" w:rsidR="004D76AE" w:rsidRPr="004D76AE" w:rsidRDefault="004D76AE" w:rsidP="004D76A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Teams OR In-Person?</w:t>
      </w:r>
    </w:p>
    <w:p w14:paraId="5E73876D" w14:textId="67EED506" w:rsidR="004D76AE" w:rsidRPr="00F970DA" w:rsidRDefault="004D76AE" w:rsidP="004D76A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Substance use representatives cannot attend Monday mornings; is everyone able to move the meeting to Monday afternoon?</w:t>
      </w:r>
    </w:p>
    <w:p w14:paraId="566F7FF9" w14:textId="77777777" w:rsidR="004D76AE" w:rsidRPr="00F970DA" w:rsidRDefault="004D76AE" w:rsidP="004D76A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Please tentatively hold Monday, October 24</w:t>
      </w:r>
      <w:r w:rsidRPr="00F970DA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CHIP Planning if needed</w:t>
      </w:r>
    </w:p>
    <w:p w14:paraId="3AB24103" w14:textId="15433B05" w:rsidR="00487C15" w:rsidRPr="00225DB2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10C4BC6A" w14:textId="2ECF667D" w:rsidR="00C27E47" w:rsidRDefault="00C27E47" w:rsidP="00AA0484">
      <w:pPr>
        <w:jc w:val="center"/>
        <w:rPr>
          <w:noProof/>
        </w:rPr>
      </w:pPr>
    </w:p>
    <w:p w14:paraId="659B94B6" w14:textId="77777777" w:rsidR="00C27E47" w:rsidRDefault="00C27E47">
      <w:pPr>
        <w:rPr>
          <w:noProof/>
        </w:rPr>
      </w:pPr>
      <w:r>
        <w:rPr>
          <w:noProof/>
        </w:rPr>
        <w:br w:type="page"/>
      </w:r>
    </w:p>
    <w:p w14:paraId="341953CA" w14:textId="6C98533F" w:rsidR="00C27E47" w:rsidRPr="00C27E47" w:rsidRDefault="00C27E47" w:rsidP="00C27E47">
      <w:pPr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DATA UPDATES as of 9/19/22</w:t>
      </w:r>
    </w:p>
    <w:p w14:paraId="18940446" w14:textId="1AF13F62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decrease the number of suicides? </w:t>
      </w:r>
      <w:r w:rsidRPr="00C27E47">
        <w:rPr>
          <w:rFonts w:ascii="Arial" w:eastAsia="Times New Roman" w:hAnsi="Arial" w:cs="Arial"/>
          <w:sz w:val="24"/>
          <w:szCs w:val="24"/>
          <w:u w:val="single"/>
        </w:rPr>
        <w:t>Suicides were not decreased, in fact, increased for all three counties and the state of Illinois</w:t>
      </w:r>
      <w:r w:rsidRPr="00C27E47">
        <w:rPr>
          <w:rFonts w:ascii="Arial" w:eastAsia="Times New Roman" w:hAnsi="Arial" w:cs="Arial"/>
          <w:sz w:val="24"/>
          <w:szCs w:val="24"/>
        </w:rPr>
        <w:t>. </w:t>
      </w:r>
    </w:p>
    <w:p w14:paraId="0174AB6E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(2015 to 2016-2018: PC = 10.9 to 16.2; TC = 12.0 to 14.7; WC = 15.8 to 17.7; IL = 9.5 to 11.1) (IDPH)</w:t>
      </w:r>
    </w:p>
    <w:p w14:paraId="73E13EB3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decrease the number of residents who reported feeling depressed?</w:t>
      </w:r>
      <w:r w:rsidRPr="00C27E47">
        <w:rPr>
          <w:rFonts w:ascii="Arial" w:eastAsia="Times New Roman" w:hAnsi="Arial" w:cs="Arial"/>
          <w:sz w:val="24"/>
          <w:szCs w:val="24"/>
        </w:rPr>
        <w:t> </w:t>
      </w:r>
      <w:r w:rsidRPr="00C27E47">
        <w:rPr>
          <w:rFonts w:ascii="Arial" w:eastAsia="Times New Roman" w:hAnsi="Arial" w:cs="Arial"/>
          <w:sz w:val="24"/>
          <w:szCs w:val="24"/>
          <w:u w:val="single"/>
        </w:rPr>
        <w:t>No, results of the 2022 CHNA show a 12% increase in the number of people experiencing depression and a 12% increase in the number of people experiencing stress / anxiety, compared to 2019 (CHNA, 2022)</w:t>
      </w:r>
      <w:r w:rsidRPr="00C27E47">
        <w:rPr>
          <w:rFonts w:ascii="Arial" w:eastAsia="Times New Roman" w:hAnsi="Arial" w:cs="Arial"/>
          <w:sz w:val="24"/>
          <w:szCs w:val="24"/>
        </w:rPr>
        <w:t>.  </w:t>
      </w:r>
    </w:p>
    <w:p w14:paraId="232F4B85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rate of drug-induced deaths?</w:t>
      </w:r>
      <w:r w:rsidRPr="00C27E47">
        <w:rPr>
          <w:rFonts w:ascii="Arial" w:eastAsia="Times New Roman" w:hAnsi="Arial" w:cs="Arial"/>
          <w:sz w:val="24"/>
          <w:szCs w:val="24"/>
        </w:rPr>
        <w:t> </w:t>
      </w:r>
      <w:r w:rsidRPr="00C27E47">
        <w:rPr>
          <w:rFonts w:ascii="Arial" w:eastAsia="Times New Roman" w:hAnsi="Arial" w:cs="Arial"/>
          <w:sz w:val="24"/>
          <w:szCs w:val="24"/>
          <w:u w:val="single"/>
        </w:rPr>
        <w:t>Peoria decreased; Tazewell and Woodford increased. </w:t>
      </w:r>
    </w:p>
    <w:p w14:paraId="6871014F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(2019/2020/2021: PC = 26.81/22.09/22.29; TC = 14.00/19.62/27.60; WC = 5.17/12.99/13.08) (Vital Records OD Data)</w:t>
      </w:r>
    </w:p>
    <w:p w14:paraId="524C254A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increase the proportion of adolescents reporting never using substances in the tri-county area?</w:t>
      </w:r>
      <w:r w:rsidRPr="00C27E47">
        <w:rPr>
          <w:rFonts w:ascii="Arial" w:eastAsia="Times New Roman" w:hAnsi="Arial" w:cs="Arial"/>
          <w:sz w:val="24"/>
          <w:szCs w:val="24"/>
        </w:rPr>
        <w:t>  No, all three counties decreased reporting ever using substances. </w:t>
      </w:r>
    </w:p>
    <w:p w14:paraId="4E3F6FCF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(2019/2020/2022 - PC = 33%/25%/27%; TC = 29%/33%/26%; WC = 20%/30%/11%) (Illinois Youth Survey)</w:t>
      </w:r>
    </w:p>
    <w:p w14:paraId="72B12F90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female breast cancer death rate?</w:t>
      </w:r>
      <w:r w:rsidRPr="00C27E47">
        <w:rPr>
          <w:rFonts w:ascii="Arial" w:eastAsia="Times New Roman" w:hAnsi="Arial" w:cs="Arial"/>
          <w:sz w:val="24"/>
          <w:szCs w:val="24"/>
        </w:rPr>
        <w:t>  Peoria and Woodford decreased; Tazewell increased. </w:t>
      </w:r>
    </w:p>
    <w:p w14:paraId="127A9F93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(2011-2015/2014-2018/2015-2019: PC = 22.7/19.7/20.6; TC = 18.7/19.9/20.6; WC = 24.4/26.7/22.9)  </w:t>
      </w:r>
    </w:p>
    <w:p w14:paraId="0548926A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colorectal cancer death rate?</w:t>
      </w:r>
      <w:r w:rsidRPr="00C27E47">
        <w:rPr>
          <w:rFonts w:ascii="Arial" w:eastAsia="Times New Roman" w:hAnsi="Arial" w:cs="Arial"/>
          <w:sz w:val="24"/>
          <w:szCs w:val="24"/>
        </w:rPr>
        <w:t> Yes, all three counties decreased. </w:t>
      </w:r>
    </w:p>
    <w:p w14:paraId="4C258EF9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(2011-2015/2014-2018/2015-2019: PC = 17.6/10.5/11.6; TC = 17.6/12.7/13.8; WC = 20.7/15.0/12.1) (National Cancer Institute)</w:t>
      </w:r>
    </w:p>
    <w:p w14:paraId="57EAD593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lung cancer death rate?</w:t>
      </w:r>
      <w:r w:rsidRPr="00C27E47">
        <w:rPr>
          <w:rFonts w:ascii="Arial" w:eastAsia="Times New Roman" w:hAnsi="Arial" w:cs="Arial"/>
          <w:sz w:val="24"/>
          <w:szCs w:val="24"/>
        </w:rPr>
        <w:t> Yes, all three counties decreased. </w:t>
      </w:r>
    </w:p>
    <w:p w14:paraId="6710508D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lastRenderedPageBreak/>
        <w:t>(2011-2015/2014-2018/2015-2019: PC = 86.9/42.8/39.2; TC = 84.3/43.3/41.8; WC = 56.6/38.5/36.9) (National Cancer Institute)</w:t>
      </w:r>
    </w:p>
    <w:p w14:paraId="77EF1D7E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proportion of adults considered obese?</w:t>
      </w:r>
      <w:r w:rsidRPr="00C27E47">
        <w:rPr>
          <w:rFonts w:ascii="Arial" w:eastAsia="Times New Roman" w:hAnsi="Arial" w:cs="Arial"/>
          <w:sz w:val="24"/>
          <w:szCs w:val="24"/>
        </w:rPr>
        <w:t> No, Peoria and Woodford increased; Tazewell stayed the same. </w:t>
      </w:r>
    </w:p>
    <w:p w14:paraId="2B4B56AC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2022 CHNA-In Peoria County, the number of people diagnosed with obesity and being overweight has </w:t>
      </w:r>
      <w:r w:rsidRPr="00C27E47">
        <w:rPr>
          <w:rFonts w:ascii="Arial" w:eastAsia="Times New Roman" w:hAnsi="Arial" w:cs="Arial"/>
          <w:sz w:val="24"/>
          <w:szCs w:val="24"/>
          <w:u w:val="single"/>
        </w:rPr>
        <w:t>increased slightly over the years</w:t>
      </w:r>
      <w:r w:rsidRPr="00C27E47">
        <w:rPr>
          <w:rFonts w:ascii="Arial" w:eastAsia="Times New Roman" w:hAnsi="Arial" w:cs="Arial"/>
          <w:sz w:val="24"/>
          <w:szCs w:val="24"/>
        </w:rPr>
        <w:t> from 2010-2014 to 2015-2019. Tazewell County has seen a decrease in the number of people diagnosed with being overweight and obese going from 66.1% to 64.8% in 2019. Woodford County has also seen a decrease in 2010-2014 from 69.4% to 64.8% in 2015-2019. Note specifically that the percentage of obese and overweight people has increased from 63.7% to 65.7% for the State of Illinois (2019/2020/2021/2022 = PC= 33%/36%/39%/39%; TC = 33%/33%/30%/33%; WC = 28%/27%/31%/32%) (County Health Rankings)</w:t>
      </w:r>
    </w:p>
    <w:p w14:paraId="0448CD8B" w14:textId="77777777" w:rsidR="00C27E47" w:rsidRPr="00C27E47" w:rsidRDefault="00C27E47" w:rsidP="00C27E47">
      <w:pPr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b/>
          <w:bCs/>
          <w:sz w:val="24"/>
          <w:szCs w:val="24"/>
        </w:rPr>
        <w:t>Did we reduce the proportion of youth who self-reported as overweight and obese?</w:t>
      </w:r>
      <w:r w:rsidRPr="00C27E47">
        <w:rPr>
          <w:rFonts w:ascii="Arial" w:eastAsia="Times New Roman" w:hAnsi="Arial" w:cs="Arial"/>
          <w:sz w:val="24"/>
          <w:szCs w:val="24"/>
        </w:rPr>
        <w:t> The data varies across counties and age groups; please see data below:</w:t>
      </w:r>
    </w:p>
    <w:p w14:paraId="780204CA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Grade 8: 2019/2020/2022 = PC = 25%/23%/27%; TC= 27%/25%/31%; WC = 21%/23%/NA)</w:t>
      </w:r>
    </w:p>
    <w:p w14:paraId="007EBB8A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Grade 10: 2019/2020/2022 = PC = 31%/30%/30%; TC= 29%/30%/29%; WC = 26%/22%/NA)</w:t>
      </w:r>
    </w:p>
    <w:p w14:paraId="18ED3DE1" w14:textId="77777777" w:rsidR="00C27E47" w:rsidRPr="00C27E47" w:rsidRDefault="00C27E47" w:rsidP="00C27E47">
      <w:pPr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C27E47">
        <w:rPr>
          <w:rFonts w:ascii="Arial" w:eastAsia="Times New Roman" w:hAnsi="Arial" w:cs="Arial"/>
          <w:sz w:val="24"/>
          <w:szCs w:val="24"/>
        </w:rPr>
        <w:t>Grade 12: 2019/2020/2022 = PC = 23%/37%/25%; TC= 26%/28%/26%; WC = 21%/23%/NA) (Illinois Youth Survey)</w:t>
      </w:r>
    </w:p>
    <w:p w14:paraId="7C6AF895" w14:textId="77777777" w:rsidR="00F678CF" w:rsidRPr="00F678CF" w:rsidRDefault="00F678CF" w:rsidP="00AA0484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F678CF" w:rsidRPr="00F678CF" w:rsidSect="00F678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9E90" w14:textId="77777777" w:rsidR="00844F44" w:rsidRDefault="00844F44" w:rsidP="00163077">
      <w:pPr>
        <w:spacing w:after="0" w:line="240" w:lineRule="auto"/>
      </w:pPr>
      <w:r>
        <w:separator/>
      </w:r>
    </w:p>
  </w:endnote>
  <w:endnote w:type="continuationSeparator" w:id="0">
    <w:p w14:paraId="4F4AF872" w14:textId="77777777" w:rsidR="00844F44" w:rsidRDefault="00844F4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40AE" w14:textId="77777777" w:rsidR="00C27E47" w:rsidRDefault="00C27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3E0EF4E4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46E5" w14:textId="77777777" w:rsidR="00C27E47" w:rsidRDefault="00C2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6122" w14:textId="77777777" w:rsidR="00844F44" w:rsidRDefault="00844F44" w:rsidP="00163077">
      <w:pPr>
        <w:spacing w:after="0" w:line="240" w:lineRule="auto"/>
      </w:pPr>
      <w:r>
        <w:separator/>
      </w:r>
    </w:p>
  </w:footnote>
  <w:footnote w:type="continuationSeparator" w:id="0">
    <w:p w14:paraId="19D1F2E8" w14:textId="77777777" w:rsidR="00844F44" w:rsidRDefault="00844F4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152" w14:textId="77777777" w:rsidR="00C27E47" w:rsidRDefault="00C27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50C18C54" w:rsidR="00EA2332" w:rsidRDefault="00141359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September 26</w:t>
    </w:r>
    <w:r w:rsidR="006A2C82">
      <w:rPr>
        <w:b/>
        <w:sz w:val="24"/>
        <w:szCs w:val="24"/>
      </w:rPr>
      <w:t>, 202</w:t>
    </w:r>
    <w:r w:rsidR="001921E3">
      <w:rPr>
        <w:b/>
        <w:sz w:val="24"/>
        <w:szCs w:val="24"/>
      </w:rPr>
      <w:t>2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047D5A3" w:rsidR="000B2529" w:rsidRPr="00C27E47" w:rsidRDefault="00C27E47" w:rsidP="000B2529">
    <w:pPr>
      <w:spacing w:after="0" w:line="240" w:lineRule="auto"/>
      <w:jc w:val="center"/>
      <w:rPr>
        <w:b/>
        <w:color w:val="FF0000"/>
        <w:sz w:val="24"/>
        <w:szCs w:val="24"/>
      </w:rPr>
    </w:pPr>
    <w:r w:rsidRPr="00C27E47">
      <w:rPr>
        <w:b/>
        <w:color w:val="FF0000"/>
        <w:sz w:val="24"/>
        <w:szCs w:val="24"/>
      </w:rPr>
      <w:t>Location: Peoria City/County Health Department, Room 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21"/>
  </w:num>
  <w:num w:numId="5">
    <w:abstractNumId w:val="9"/>
  </w:num>
  <w:num w:numId="6">
    <w:abstractNumId w:val="23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4"/>
  </w:num>
  <w:num w:numId="12">
    <w:abstractNumId w:val="1"/>
  </w:num>
  <w:num w:numId="13">
    <w:abstractNumId w:val="15"/>
  </w:num>
  <w:num w:numId="14">
    <w:abstractNumId w:val="17"/>
  </w:num>
  <w:num w:numId="15">
    <w:abstractNumId w:val="14"/>
  </w:num>
  <w:num w:numId="16">
    <w:abstractNumId w:val="18"/>
  </w:num>
  <w:num w:numId="17">
    <w:abstractNumId w:val="7"/>
  </w:num>
  <w:num w:numId="18">
    <w:abstractNumId w:val="5"/>
  </w:num>
  <w:num w:numId="19">
    <w:abstractNumId w:val="12"/>
  </w:num>
  <w:num w:numId="20">
    <w:abstractNumId w:val="27"/>
  </w:num>
  <w:num w:numId="21">
    <w:abstractNumId w:val="10"/>
  </w:num>
  <w:num w:numId="22">
    <w:abstractNumId w:val="25"/>
  </w:num>
  <w:num w:numId="23">
    <w:abstractNumId w:val="22"/>
  </w:num>
  <w:num w:numId="24">
    <w:abstractNumId w:val="20"/>
  </w:num>
  <w:num w:numId="25">
    <w:abstractNumId w:val="3"/>
  </w:num>
  <w:num w:numId="26">
    <w:abstractNumId w:val="13"/>
  </w:num>
  <w:num w:numId="27">
    <w:abstractNumId w:val="28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97D"/>
    <w:rsid w:val="00021E9F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04C"/>
    <w:rsid w:val="001215D7"/>
    <w:rsid w:val="00122139"/>
    <w:rsid w:val="00137083"/>
    <w:rsid w:val="00141359"/>
    <w:rsid w:val="00163077"/>
    <w:rsid w:val="001843EB"/>
    <w:rsid w:val="00184B54"/>
    <w:rsid w:val="001921E3"/>
    <w:rsid w:val="001C413F"/>
    <w:rsid w:val="001C5D87"/>
    <w:rsid w:val="001D7204"/>
    <w:rsid w:val="00203686"/>
    <w:rsid w:val="00211525"/>
    <w:rsid w:val="0021746C"/>
    <w:rsid w:val="00225DB2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5099"/>
    <w:rsid w:val="00466E90"/>
    <w:rsid w:val="00477D72"/>
    <w:rsid w:val="00487C15"/>
    <w:rsid w:val="004908B2"/>
    <w:rsid w:val="004C0445"/>
    <w:rsid w:val="004C7570"/>
    <w:rsid w:val="004D76AE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3078"/>
    <w:rsid w:val="0060461A"/>
    <w:rsid w:val="00604FEE"/>
    <w:rsid w:val="00611685"/>
    <w:rsid w:val="00615374"/>
    <w:rsid w:val="00621D91"/>
    <w:rsid w:val="00626CA3"/>
    <w:rsid w:val="00647425"/>
    <w:rsid w:val="0069742F"/>
    <w:rsid w:val="006A05DE"/>
    <w:rsid w:val="006A2C82"/>
    <w:rsid w:val="006A4D31"/>
    <w:rsid w:val="006C6F07"/>
    <w:rsid w:val="006D05A1"/>
    <w:rsid w:val="006D59E2"/>
    <w:rsid w:val="006F4F0D"/>
    <w:rsid w:val="00704E2B"/>
    <w:rsid w:val="007115C9"/>
    <w:rsid w:val="0072699F"/>
    <w:rsid w:val="00727831"/>
    <w:rsid w:val="007574EB"/>
    <w:rsid w:val="00774585"/>
    <w:rsid w:val="00774C64"/>
    <w:rsid w:val="00780328"/>
    <w:rsid w:val="00780FC8"/>
    <w:rsid w:val="007931BB"/>
    <w:rsid w:val="007A39A4"/>
    <w:rsid w:val="007E0A4D"/>
    <w:rsid w:val="007F3353"/>
    <w:rsid w:val="00807353"/>
    <w:rsid w:val="008223E1"/>
    <w:rsid w:val="00841E35"/>
    <w:rsid w:val="00844F44"/>
    <w:rsid w:val="00845A46"/>
    <w:rsid w:val="0085334F"/>
    <w:rsid w:val="008575C6"/>
    <w:rsid w:val="0087362C"/>
    <w:rsid w:val="008851CD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2169"/>
    <w:rsid w:val="00CF51BC"/>
    <w:rsid w:val="00CF51E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childhoodresilience.org/vl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yperlink" Target="https://healthyhoi.wildapricot.org/page-10754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hbill@hulthealthy.org" TargetMode="External"/><Relationship Id="rId19" Type="http://schemas.openxmlformats.org/officeDocument/2006/relationships/hyperlink" Target="https://healthyhoi.wildapricot.org/page-107539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yperlink" Target="https://opioid-awareness-peoriacountygis.hub.arcgis.com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3</cp:revision>
  <cp:lastPrinted>2021-07-19T16:28:00Z</cp:lastPrinted>
  <dcterms:created xsi:type="dcterms:W3CDTF">2022-09-19T17:10:00Z</dcterms:created>
  <dcterms:modified xsi:type="dcterms:W3CDTF">2022-09-19T17:38:00Z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