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A6B" w14:textId="4C1DBE51" w:rsidR="006C00F3" w:rsidRPr="005E55FD" w:rsidRDefault="005E55FD" w:rsidP="006C00F3">
      <w:pPr>
        <w:pStyle w:val="Default"/>
        <w:jc w:val="center"/>
        <w:rPr>
          <w:b/>
          <w:bCs/>
          <w:sz w:val="32"/>
          <w:szCs w:val="32"/>
        </w:rPr>
      </w:pPr>
      <w:bookmarkStart w:id="0" w:name="_GoBack"/>
      <w:bookmarkEnd w:id="0"/>
      <w:r w:rsidRPr="005E55FD">
        <w:rPr>
          <w:b/>
          <w:noProof/>
          <w:color w:val="auto"/>
          <w:sz w:val="32"/>
          <w:szCs w:val="32"/>
        </w:rPr>
        <w:drawing>
          <wp:anchor distT="0" distB="0" distL="114300" distR="114300" simplePos="0" relativeHeight="251658240" behindDoc="0" locked="0" layoutInCell="1" allowOverlap="1" wp14:anchorId="47068BC9" wp14:editId="4C8352B3">
            <wp:simplePos x="0" y="0"/>
            <wp:positionH relativeFrom="column">
              <wp:posOffset>-314325</wp:posOffset>
            </wp:positionH>
            <wp:positionV relativeFrom="paragraph">
              <wp:posOffset>-476250</wp:posOffset>
            </wp:positionV>
            <wp:extent cx="124777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ogo.jpg"/>
                    <pic:cNvPicPr/>
                  </pic:nvPicPr>
                  <pic:blipFill rotWithShape="1">
                    <a:blip r:embed="rId8">
                      <a:extLst>
                        <a:ext uri="{28A0092B-C50C-407E-A947-70E740481C1C}">
                          <a14:useLocalDpi xmlns:a14="http://schemas.microsoft.com/office/drawing/2010/main" val="0"/>
                        </a:ext>
                      </a:extLst>
                    </a:blip>
                    <a:srcRect l="15162" t="6559" r="20767" b="11427"/>
                    <a:stretch/>
                  </pic:blipFill>
                  <pic:spPr bwMode="auto">
                    <a:xfrm>
                      <a:off x="0" y="0"/>
                      <a:ext cx="124777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0F3" w:rsidRPr="005E55FD">
        <w:rPr>
          <w:b/>
          <w:bCs/>
          <w:sz w:val="32"/>
          <w:szCs w:val="32"/>
        </w:rPr>
        <w:t>Reproductive Health Workgroup</w:t>
      </w:r>
    </w:p>
    <w:p w14:paraId="7CD6CB1E" w14:textId="49CEB42F" w:rsidR="006C00F3" w:rsidRPr="005E55FD" w:rsidRDefault="006C00F3" w:rsidP="006C00F3">
      <w:pPr>
        <w:pStyle w:val="Default"/>
        <w:jc w:val="center"/>
        <w:rPr>
          <w:b/>
          <w:sz w:val="32"/>
          <w:szCs w:val="32"/>
        </w:rPr>
      </w:pPr>
      <w:r w:rsidRPr="005E55FD">
        <w:rPr>
          <w:b/>
          <w:bCs/>
          <w:sz w:val="32"/>
          <w:szCs w:val="32"/>
        </w:rPr>
        <w:t xml:space="preserve">Meeting </w:t>
      </w:r>
      <w:r w:rsidR="005E55FD" w:rsidRPr="005E55FD">
        <w:rPr>
          <w:b/>
          <w:bCs/>
          <w:sz w:val="32"/>
          <w:szCs w:val="32"/>
        </w:rPr>
        <w:t>M</w:t>
      </w:r>
      <w:r w:rsidRPr="005E55FD">
        <w:rPr>
          <w:b/>
          <w:bCs/>
          <w:sz w:val="32"/>
          <w:szCs w:val="32"/>
        </w:rPr>
        <w:t>inutes</w:t>
      </w:r>
    </w:p>
    <w:p w14:paraId="573B2C57" w14:textId="40D91F59" w:rsidR="006C00F3" w:rsidRDefault="006C00F3" w:rsidP="006C00F3">
      <w:pPr>
        <w:pStyle w:val="Default"/>
        <w:rPr>
          <w:rFonts w:cstheme="minorBidi"/>
          <w:color w:val="auto"/>
        </w:rPr>
      </w:pPr>
    </w:p>
    <w:p w14:paraId="6C1A3E08" w14:textId="208AE75D" w:rsidR="00826B88" w:rsidRDefault="006C00F3" w:rsidP="006C00F3">
      <w:pPr>
        <w:pStyle w:val="Default"/>
        <w:rPr>
          <w:color w:val="auto"/>
          <w:sz w:val="22"/>
          <w:szCs w:val="22"/>
        </w:rPr>
      </w:pPr>
      <w:r>
        <w:rPr>
          <w:rFonts w:cstheme="minorBidi"/>
          <w:b/>
          <w:bCs/>
          <w:color w:val="auto"/>
          <w:sz w:val="22"/>
          <w:szCs w:val="22"/>
        </w:rPr>
        <w:t xml:space="preserve">DATE: </w:t>
      </w:r>
      <w:r w:rsidR="007803B8">
        <w:rPr>
          <w:rFonts w:cstheme="minorBidi"/>
          <w:color w:val="auto"/>
          <w:sz w:val="22"/>
          <w:szCs w:val="22"/>
        </w:rPr>
        <w:t>08/26</w:t>
      </w:r>
      <w:r w:rsidR="00C5425A">
        <w:rPr>
          <w:rFonts w:cstheme="minorBidi"/>
          <w:bCs/>
          <w:color w:val="auto"/>
          <w:sz w:val="22"/>
          <w:szCs w:val="22"/>
        </w:rPr>
        <w:t>/2020</w:t>
      </w:r>
      <w:r>
        <w:rPr>
          <w:color w:val="auto"/>
          <w:sz w:val="22"/>
          <w:szCs w:val="22"/>
        </w:rPr>
        <w:t xml:space="preserve"> </w:t>
      </w:r>
    </w:p>
    <w:p w14:paraId="506D38F1" w14:textId="2A354D4E" w:rsidR="006C00F3" w:rsidRDefault="006C00F3" w:rsidP="006C00F3">
      <w:pPr>
        <w:pStyle w:val="Default"/>
        <w:rPr>
          <w:color w:val="auto"/>
          <w:sz w:val="22"/>
          <w:szCs w:val="22"/>
        </w:rPr>
      </w:pPr>
      <w:r>
        <w:rPr>
          <w:b/>
          <w:bCs/>
          <w:color w:val="auto"/>
          <w:sz w:val="22"/>
          <w:szCs w:val="22"/>
        </w:rPr>
        <w:t xml:space="preserve">TIME: </w:t>
      </w:r>
      <w:r w:rsidR="005013C2">
        <w:rPr>
          <w:bCs/>
          <w:color w:val="auto"/>
          <w:sz w:val="22"/>
          <w:szCs w:val="22"/>
        </w:rPr>
        <w:t>3</w:t>
      </w:r>
      <w:r>
        <w:rPr>
          <w:color w:val="auto"/>
          <w:sz w:val="22"/>
          <w:szCs w:val="22"/>
        </w:rPr>
        <w:t xml:space="preserve">:00 PM </w:t>
      </w:r>
    </w:p>
    <w:p w14:paraId="092E55D6" w14:textId="39463706"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w:t>
      </w:r>
      <w:r w:rsidR="0050056B">
        <w:rPr>
          <w:color w:val="auto"/>
          <w:sz w:val="22"/>
          <w:szCs w:val="22"/>
        </w:rPr>
        <w:t>WebEx</w:t>
      </w:r>
      <w:r w:rsidR="005013C2">
        <w:rPr>
          <w:color w:val="auto"/>
          <w:sz w:val="22"/>
          <w:szCs w:val="22"/>
        </w:rPr>
        <w:t xml:space="preserve"> </w:t>
      </w:r>
    </w:p>
    <w:p w14:paraId="4F1519D6" w14:textId="6760521C" w:rsidR="0050056B" w:rsidRPr="0050056B" w:rsidRDefault="00DB4AEE" w:rsidP="006C00F3">
      <w:pPr>
        <w:pStyle w:val="Default"/>
        <w:rPr>
          <w:bCs/>
          <w:color w:val="auto"/>
          <w:sz w:val="22"/>
          <w:szCs w:val="22"/>
        </w:rPr>
      </w:pPr>
      <w:r w:rsidRPr="008D38DD">
        <w:rPr>
          <w:b/>
          <w:color w:val="auto"/>
          <w:sz w:val="22"/>
          <w:szCs w:val="22"/>
        </w:rPr>
        <w:t>Present:</w:t>
      </w:r>
      <w:r w:rsidR="00D04973">
        <w:rPr>
          <w:b/>
          <w:color w:val="auto"/>
          <w:sz w:val="22"/>
          <w:szCs w:val="22"/>
        </w:rPr>
        <w:t xml:space="preserve"> </w:t>
      </w:r>
      <w:r w:rsidR="007803B8">
        <w:rPr>
          <w:bCs/>
          <w:color w:val="auto"/>
          <w:sz w:val="22"/>
          <w:szCs w:val="22"/>
        </w:rPr>
        <w:t>Ashwin Siddaraju, Jimena Lopez, Allison Morehead, Elaine Hardy, Erin Miller, Kim Glow, Sokonie Reed, Joyce Harant, &amp; Amy Roberts</w:t>
      </w:r>
    </w:p>
    <w:p w14:paraId="779B62F4" w14:textId="77777777" w:rsidR="0050056B" w:rsidRDefault="0050056B" w:rsidP="006C00F3">
      <w:pPr>
        <w:pStyle w:val="Default"/>
        <w:rPr>
          <w:b/>
          <w:color w:val="auto"/>
          <w:sz w:val="22"/>
          <w:szCs w:val="22"/>
        </w:rPr>
      </w:pPr>
    </w:p>
    <w:p w14:paraId="430387C0" w14:textId="7BA7BD44" w:rsidR="003F31D8" w:rsidRDefault="0050056B" w:rsidP="003F31D8">
      <w:pPr>
        <w:pStyle w:val="Default"/>
        <w:numPr>
          <w:ilvl w:val="0"/>
          <w:numId w:val="1"/>
        </w:numPr>
        <w:rPr>
          <w:b/>
          <w:color w:val="auto"/>
          <w:sz w:val="22"/>
          <w:szCs w:val="22"/>
        </w:rPr>
      </w:pPr>
      <w:r>
        <w:rPr>
          <w:b/>
          <w:color w:val="auto"/>
          <w:sz w:val="22"/>
          <w:szCs w:val="22"/>
        </w:rPr>
        <w:t>Welcome/Introductions</w:t>
      </w:r>
      <w:r w:rsidR="00D53F1E" w:rsidRPr="007330DD">
        <w:rPr>
          <w:b/>
          <w:color w:val="auto"/>
          <w:sz w:val="22"/>
          <w:szCs w:val="22"/>
        </w:rPr>
        <w:br/>
      </w:r>
      <w:r w:rsidR="003F31D8">
        <w:rPr>
          <w:bCs/>
          <w:color w:val="auto"/>
          <w:sz w:val="22"/>
          <w:szCs w:val="22"/>
        </w:rPr>
        <w:t xml:space="preserve">-Ashwin lead this meeting in Michelle’s place as she was out of the office. </w:t>
      </w:r>
      <w:r w:rsidR="003F31D8" w:rsidRPr="003F31D8">
        <w:rPr>
          <w:bCs/>
          <w:color w:val="auto"/>
          <w:sz w:val="22"/>
          <w:szCs w:val="22"/>
        </w:rPr>
        <w:t>Updates were given by all representing agencies.</w:t>
      </w:r>
      <w:r w:rsidR="003F31D8">
        <w:rPr>
          <w:b/>
          <w:color w:val="auto"/>
          <w:sz w:val="22"/>
          <w:szCs w:val="22"/>
        </w:rPr>
        <w:t xml:space="preserve"> </w:t>
      </w:r>
    </w:p>
    <w:p w14:paraId="6D14E3CB" w14:textId="5573D9F5" w:rsidR="003F31D8" w:rsidRDefault="003F31D8" w:rsidP="003F31D8">
      <w:pPr>
        <w:pStyle w:val="Default"/>
        <w:ind w:left="1080"/>
        <w:rPr>
          <w:b/>
          <w:color w:val="auto"/>
          <w:sz w:val="22"/>
          <w:szCs w:val="22"/>
        </w:rPr>
      </w:pPr>
    </w:p>
    <w:p w14:paraId="2073842C" w14:textId="35706DF7" w:rsidR="003F31D8" w:rsidRPr="003F31D8" w:rsidRDefault="003F31D8" w:rsidP="003F31D8">
      <w:pPr>
        <w:pStyle w:val="Default"/>
        <w:ind w:left="1080"/>
        <w:rPr>
          <w:bCs/>
          <w:color w:val="auto"/>
          <w:sz w:val="22"/>
          <w:szCs w:val="22"/>
          <w:u w:val="single"/>
        </w:rPr>
      </w:pPr>
      <w:r>
        <w:rPr>
          <w:bCs/>
          <w:color w:val="auto"/>
          <w:sz w:val="22"/>
          <w:szCs w:val="22"/>
          <w:u w:val="single"/>
        </w:rPr>
        <w:t>Bradley University</w:t>
      </w:r>
    </w:p>
    <w:p w14:paraId="587D658B" w14:textId="0A114825" w:rsidR="003F31D8" w:rsidRDefault="003F31D8" w:rsidP="003F31D8">
      <w:pPr>
        <w:pStyle w:val="Default"/>
        <w:ind w:left="1080"/>
        <w:rPr>
          <w:bCs/>
          <w:color w:val="auto"/>
          <w:sz w:val="22"/>
          <w:szCs w:val="22"/>
        </w:rPr>
      </w:pPr>
      <w:r>
        <w:rPr>
          <w:bCs/>
          <w:color w:val="auto"/>
          <w:sz w:val="22"/>
          <w:szCs w:val="22"/>
        </w:rPr>
        <w:t xml:space="preserve">-Sokonie is the assistant director of nursing at Bradley. Sokonie stated that teachers were offered to be able to put their courses online as an option, about 80% of them chose to offer them online. Nursing practicum must be in person, practicing social distancing, masking, etc. </w:t>
      </w:r>
    </w:p>
    <w:p w14:paraId="2DEECFF2" w14:textId="3DAC4C68" w:rsidR="003F31D8" w:rsidRDefault="003F31D8" w:rsidP="003F31D8">
      <w:pPr>
        <w:pStyle w:val="Default"/>
        <w:ind w:left="1080"/>
        <w:rPr>
          <w:bCs/>
          <w:color w:val="auto"/>
          <w:sz w:val="22"/>
          <w:szCs w:val="22"/>
        </w:rPr>
      </w:pPr>
    </w:p>
    <w:p w14:paraId="15FC154A" w14:textId="7922239E" w:rsidR="003F31D8" w:rsidRDefault="003F31D8" w:rsidP="003F31D8">
      <w:pPr>
        <w:pStyle w:val="Default"/>
        <w:ind w:left="1080"/>
        <w:rPr>
          <w:bCs/>
          <w:color w:val="auto"/>
          <w:sz w:val="22"/>
          <w:szCs w:val="22"/>
          <w:u w:val="single"/>
        </w:rPr>
      </w:pPr>
      <w:r>
        <w:rPr>
          <w:bCs/>
          <w:color w:val="auto"/>
          <w:sz w:val="22"/>
          <w:szCs w:val="22"/>
          <w:u w:val="single"/>
        </w:rPr>
        <w:t>Children’s Home &amp; Aid in Bloomington</w:t>
      </w:r>
    </w:p>
    <w:p w14:paraId="2DBD699F" w14:textId="03E55463" w:rsidR="003F31D8" w:rsidRDefault="003F31D8" w:rsidP="003F31D8">
      <w:pPr>
        <w:pStyle w:val="Default"/>
        <w:ind w:left="1080"/>
        <w:rPr>
          <w:bCs/>
          <w:color w:val="auto"/>
          <w:sz w:val="22"/>
          <w:szCs w:val="22"/>
        </w:rPr>
      </w:pPr>
      <w:r>
        <w:rPr>
          <w:bCs/>
          <w:color w:val="auto"/>
          <w:sz w:val="22"/>
          <w:szCs w:val="22"/>
        </w:rPr>
        <w:t xml:space="preserve">-Allison is a community doula there and they service Tazewell &amp; Woodford counties. The program is just over one year old. Couldn’t see participants in person over the last few months and are struggling to get new participants. Are currently seeing clients with porch visits with PPE, but also still doing virtual visits. Hospitals are not wanting them in there currently, which is also hard. </w:t>
      </w:r>
    </w:p>
    <w:p w14:paraId="0FE2FC96" w14:textId="1200B6D3" w:rsidR="003F31D8" w:rsidRDefault="003F31D8" w:rsidP="003F31D8">
      <w:pPr>
        <w:pStyle w:val="Default"/>
        <w:ind w:left="1080"/>
        <w:rPr>
          <w:bCs/>
          <w:color w:val="auto"/>
          <w:sz w:val="22"/>
          <w:szCs w:val="22"/>
        </w:rPr>
      </w:pPr>
    </w:p>
    <w:p w14:paraId="40727633" w14:textId="55F4E847" w:rsidR="003F31D8" w:rsidRDefault="003F31D8" w:rsidP="003F31D8">
      <w:pPr>
        <w:pStyle w:val="Default"/>
        <w:ind w:left="1080"/>
        <w:rPr>
          <w:bCs/>
          <w:color w:val="auto"/>
          <w:sz w:val="22"/>
          <w:szCs w:val="22"/>
          <w:u w:val="single"/>
        </w:rPr>
      </w:pPr>
      <w:r>
        <w:rPr>
          <w:bCs/>
          <w:color w:val="auto"/>
          <w:sz w:val="22"/>
          <w:szCs w:val="22"/>
          <w:u w:val="single"/>
        </w:rPr>
        <w:t>Centering Pregnancy</w:t>
      </w:r>
    </w:p>
    <w:p w14:paraId="2F7FC5B5" w14:textId="575493FA" w:rsidR="003F31D8" w:rsidRDefault="003F31D8" w:rsidP="003F31D8">
      <w:pPr>
        <w:pStyle w:val="Default"/>
        <w:ind w:left="1080"/>
        <w:rPr>
          <w:bCs/>
          <w:color w:val="auto"/>
          <w:sz w:val="22"/>
          <w:szCs w:val="22"/>
        </w:rPr>
      </w:pPr>
      <w:r>
        <w:rPr>
          <w:bCs/>
          <w:color w:val="auto"/>
          <w:sz w:val="22"/>
          <w:szCs w:val="22"/>
        </w:rPr>
        <w:t xml:space="preserve">-Jimena is a Coordinator at Centering Pregnancy and stated by the end of September, they will have 3 different locations going. Patients are excited to go back to groups. They will have large rooms and are able to practice social distancing. They are starting to accept support people coming with them again. </w:t>
      </w:r>
    </w:p>
    <w:p w14:paraId="62BDD2A2" w14:textId="27467183" w:rsidR="003F31D8" w:rsidRDefault="003F31D8" w:rsidP="003F31D8">
      <w:pPr>
        <w:pStyle w:val="Default"/>
        <w:ind w:left="1080"/>
        <w:rPr>
          <w:bCs/>
          <w:color w:val="auto"/>
          <w:sz w:val="22"/>
          <w:szCs w:val="22"/>
        </w:rPr>
      </w:pPr>
    </w:p>
    <w:p w14:paraId="547D6E34" w14:textId="28B9E16E" w:rsidR="003F31D8" w:rsidRDefault="003F31D8" w:rsidP="003F31D8">
      <w:pPr>
        <w:pStyle w:val="Default"/>
        <w:ind w:left="1080"/>
        <w:rPr>
          <w:bCs/>
          <w:color w:val="auto"/>
          <w:sz w:val="22"/>
          <w:szCs w:val="22"/>
          <w:u w:val="single"/>
        </w:rPr>
      </w:pPr>
      <w:r>
        <w:rPr>
          <w:bCs/>
          <w:color w:val="auto"/>
          <w:sz w:val="22"/>
          <w:szCs w:val="22"/>
          <w:u w:val="single"/>
        </w:rPr>
        <w:t>CI Friends</w:t>
      </w:r>
    </w:p>
    <w:p w14:paraId="7E09FB6B" w14:textId="3270DFB4" w:rsidR="003F31D8" w:rsidRDefault="003F31D8" w:rsidP="003F31D8">
      <w:pPr>
        <w:pStyle w:val="Default"/>
        <w:ind w:left="1080"/>
        <w:rPr>
          <w:bCs/>
          <w:color w:val="auto"/>
          <w:sz w:val="22"/>
          <w:szCs w:val="22"/>
        </w:rPr>
      </w:pPr>
      <w:r>
        <w:rPr>
          <w:bCs/>
          <w:color w:val="auto"/>
          <w:sz w:val="22"/>
          <w:szCs w:val="22"/>
        </w:rPr>
        <w:t xml:space="preserve">-Jimena also gave an update on Friends, stating she is now the HIV Surveillance Specialist and one of the biggest challenges they have seen has been patient isolation. Telehealth has been great for some, but </w:t>
      </w:r>
      <w:r w:rsidR="00154E16">
        <w:rPr>
          <w:bCs/>
          <w:color w:val="auto"/>
          <w:sz w:val="22"/>
          <w:szCs w:val="22"/>
        </w:rPr>
        <w:t>for others who may not have a lot of people to talk about their status has been difficult to have to stay home and not having in person visits with their providers has caused some to fall out of care.</w:t>
      </w:r>
    </w:p>
    <w:p w14:paraId="2F42BEA1" w14:textId="2E97EFD8" w:rsidR="00154E16" w:rsidRDefault="00154E16" w:rsidP="003F31D8">
      <w:pPr>
        <w:pStyle w:val="Default"/>
        <w:ind w:left="1080"/>
        <w:rPr>
          <w:bCs/>
          <w:color w:val="auto"/>
          <w:sz w:val="22"/>
          <w:szCs w:val="22"/>
        </w:rPr>
      </w:pPr>
    </w:p>
    <w:p w14:paraId="15D904A4" w14:textId="11BA776C" w:rsidR="00154E16" w:rsidRDefault="00154E16" w:rsidP="003F31D8">
      <w:pPr>
        <w:pStyle w:val="Default"/>
        <w:ind w:left="1080"/>
        <w:rPr>
          <w:bCs/>
          <w:color w:val="auto"/>
          <w:sz w:val="22"/>
          <w:szCs w:val="22"/>
        </w:rPr>
      </w:pPr>
      <w:r>
        <w:rPr>
          <w:bCs/>
          <w:color w:val="auto"/>
          <w:sz w:val="22"/>
          <w:szCs w:val="22"/>
        </w:rPr>
        <w:t xml:space="preserve">-Joyce introduced herself, stating she has been with this group for many years, is on the Peoria County Board of Health, was with Planned Parenthood in Peoria for years, and is a community activist. </w:t>
      </w:r>
    </w:p>
    <w:p w14:paraId="39842A99" w14:textId="52F57DC0" w:rsidR="00154E16" w:rsidRDefault="00154E16" w:rsidP="003F31D8">
      <w:pPr>
        <w:pStyle w:val="Default"/>
        <w:ind w:left="1080"/>
        <w:rPr>
          <w:bCs/>
          <w:color w:val="auto"/>
          <w:sz w:val="22"/>
          <w:szCs w:val="22"/>
        </w:rPr>
      </w:pPr>
    </w:p>
    <w:p w14:paraId="2EE61268" w14:textId="2FF1D93A" w:rsidR="00154E16" w:rsidRDefault="00154E16" w:rsidP="003F31D8">
      <w:pPr>
        <w:pStyle w:val="Default"/>
        <w:ind w:left="1080"/>
        <w:rPr>
          <w:bCs/>
          <w:color w:val="auto"/>
          <w:sz w:val="22"/>
          <w:szCs w:val="22"/>
          <w:u w:val="single"/>
        </w:rPr>
      </w:pPr>
      <w:r>
        <w:rPr>
          <w:bCs/>
          <w:color w:val="auto"/>
          <w:sz w:val="22"/>
          <w:szCs w:val="22"/>
          <w:u w:val="single"/>
        </w:rPr>
        <w:t>Hult Center</w:t>
      </w:r>
    </w:p>
    <w:p w14:paraId="6C275006" w14:textId="2603AE49" w:rsidR="00154E16" w:rsidRDefault="00154E16" w:rsidP="003F31D8">
      <w:pPr>
        <w:pStyle w:val="Default"/>
        <w:ind w:left="1080"/>
        <w:rPr>
          <w:bCs/>
          <w:color w:val="auto"/>
          <w:sz w:val="22"/>
          <w:szCs w:val="22"/>
        </w:rPr>
      </w:pPr>
      <w:r>
        <w:rPr>
          <w:bCs/>
          <w:color w:val="auto"/>
          <w:sz w:val="22"/>
          <w:szCs w:val="22"/>
        </w:rPr>
        <w:t xml:space="preserve">-Ashwin stated Hult is looking at schools that want to receive e-learning sex education. They are currently not able to have any in house programs, but </w:t>
      </w:r>
      <w:r>
        <w:rPr>
          <w:bCs/>
          <w:color w:val="auto"/>
          <w:sz w:val="22"/>
          <w:szCs w:val="22"/>
        </w:rPr>
        <w:lastRenderedPageBreak/>
        <w:t>they are working on installing audio/visual feeds into their theaters. They are working with teachers to show what is offered. Working on building programs, but there is some struggle as they don’t have the knowledge of technology to build the programs. Will be working on handing out PPE with a grant that was received.</w:t>
      </w:r>
    </w:p>
    <w:p w14:paraId="7641F32B" w14:textId="5B1AB1DB" w:rsidR="00154E16" w:rsidRDefault="00154E16" w:rsidP="003F31D8">
      <w:pPr>
        <w:pStyle w:val="Default"/>
        <w:ind w:left="1080"/>
        <w:rPr>
          <w:bCs/>
          <w:color w:val="auto"/>
          <w:sz w:val="22"/>
          <w:szCs w:val="22"/>
        </w:rPr>
      </w:pPr>
    </w:p>
    <w:p w14:paraId="2A25F481" w14:textId="02B45EBA" w:rsidR="00154E16" w:rsidRDefault="00154E16" w:rsidP="003F31D8">
      <w:pPr>
        <w:pStyle w:val="Default"/>
        <w:ind w:left="1080"/>
        <w:rPr>
          <w:bCs/>
          <w:color w:val="auto"/>
          <w:sz w:val="22"/>
          <w:szCs w:val="22"/>
          <w:u w:val="single"/>
        </w:rPr>
      </w:pPr>
      <w:r>
        <w:rPr>
          <w:bCs/>
          <w:color w:val="auto"/>
          <w:sz w:val="22"/>
          <w:szCs w:val="22"/>
          <w:u w:val="single"/>
        </w:rPr>
        <w:t>UIC College of Nursing</w:t>
      </w:r>
    </w:p>
    <w:p w14:paraId="5CA2A663" w14:textId="401F9071" w:rsidR="00154E16" w:rsidRDefault="00154E16" w:rsidP="003F31D8">
      <w:pPr>
        <w:pStyle w:val="Default"/>
        <w:ind w:left="1080"/>
        <w:rPr>
          <w:bCs/>
          <w:color w:val="auto"/>
          <w:sz w:val="22"/>
          <w:szCs w:val="22"/>
        </w:rPr>
      </w:pPr>
      <w:r>
        <w:rPr>
          <w:bCs/>
          <w:color w:val="auto"/>
          <w:sz w:val="22"/>
          <w:szCs w:val="22"/>
        </w:rPr>
        <w:t xml:space="preserve">-Elaine stated that they only have graduate students in their program. Elaine is currently working on a social isolation project in the community with UICOMP. The majority of their courses are taught online across 6 UIC campuses, but students who were in clinicals were impacted by COVID because health facilities were preventing students from being at their facilities. This situation has improved and the school as safeguards to keep everyone safe. </w:t>
      </w:r>
    </w:p>
    <w:p w14:paraId="15F50962" w14:textId="7475AF44" w:rsidR="00154E16" w:rsidRDefault="00154E16" w:rsidP="003F31D8">
      <w:pPr>
        <w:pStyle w:val="Default"/>
        <w:ind w:left="1080"/>
        <w:rPr>
          <w:bCs/>
          <w:color w:val="auto"/>
          <w:sz w:val="22"/>
          <w:szCs w:val="22"/>
        </w:rPr>
      </w:pPr>
    </w:p>
    <w:p w14:paraId="61D1CC85" w14:textId="35BAADC5" w:rsidR="00154E16" w:rsidRDefault="00154E16" w:rsidP="003F31D8">
      <w:pPr>
        <w:pStyle w:val="Default"/>
        <w:ind w:left="1080"/>
        <w:rPr>
          <w:bCs/>
          <w:color w:val="auto"/>
          <w:sz w:val="22"/>
          <w:szCs w:val="22"/>
          <w:u w:val="single"/>
        </w:rPr>
      </w:pPr>
      <w:r>
        <w:rPr>
          <w:bCs/>
          <w:color w:val="auto"/>
          <w:sz w:val="22"/>
          <w:szCs w:val="22"/>
          <w:u w:val="single"/>
        </w:rPr>
        <w:t>Illinois Family Connects</w:t>
      </w:r>
    </w:p>
    <w:p w14:paraId="55A93D80" w14:textId="69316625" w:rsidR="00154E16" w:rsidRDefault="00154E16" w:rsidP="003F31D8">
      <w:pPr>
        <w:pStyle w:val="Default"/>
        <w:ind w:left="1080"/>
        <w:rPr>
          <w:bCs/>
          <w:color w:val="auto"/>
          <w:sz w:val="22"/>
          <w:szCs w:val="22"/>
        </w:rPr>
      </w:pPr>
      <w:r>
        <w:rPr>
          <w:bCs/>
          <w:color w:val="auto"/>
          <w:sz w:val="22"/>
          <w:szCs w:val="22"/>
        </w:rPr>
        <w:t>-Erin stated IL Family Connects is a newborn home visiting nurse program that works with OSF. They have also been having issues with recruitment and have not been visiting hospitals until recently. They are also doing telehealth visits.</w:t>
      </w:r>
    </w:p>
    <w:p w14:paraId="27287ED2" w14:textId="57960EE9" w:rsidR="00154E16" w:rsidRDefault="00154E16" w:rsidP="003F31D8">
      <w:pPr>
        <w:pStyle w:val="Default"/>
        <w:ind w:left="1080"/>
        <w:rPr>
          <w:bCs/>
          <w:color w:val="auto"/>
          <w:sz w:val="22"/>
          <w:szCs w:val="22"/>
        </w:rPr>
      </w:pPr>
    </w:p>
    <w:p w14:paraId="32C6EB91" w14:textId="3005DD7C" w:rsidR="00154E16" w:rsidRDefault="00154E16" w:rsidP="003F31D8">
      <w:pPr>
        <w:pStyle w:val="Default"/>
        <w:ind w:left="1080"/>
        <w:rPr>
          <w:bCs/>
          <w:color w:val="auto"/>
          <w:sz w:val="22"/>
          <w:szCs w:val="22"/>
          <w:u w:val="single"/>
        </w:rPr>
      </w:pPr>
      <w:r>
        <w:rPr>
          <w:bCs/>
          <w:color w:val="auto"/>
          <w:sz w:val="22"/>
          <w:szCs w:val="22"/>
          <w:u w:val="single"/>
        </w:rPr>
        <w:t>Bright Futures</w:t>
      </w:r>
    </w:p>
    <w:p w14:paraId="6C0EA0A8" w14:textId="5F7D834F" w:rsidR="00154E16" w:rsidRPr="00154E16" w:rsidRDefault="00154E16" w:rsidP="003F31D8">
      <w:pPr>
        <w:pStyle w:val="Default"/>
        <w:ind w:left="1080"/>
        <w:rPr>
          <w:bCs/>
          <w:color w:val="auto"/>
          <w:sz w:val="22"/>
          <w:szCs w:val="22"/>
        </w:rPr>
      </w:pPr>
      <w:r>
        <w:rPr>
          <w:bCs/>
          <w:color w:val="auto"/>
          <w:sz w:val="22"/>
          <w:szCs w:val="22"/>
        </w:rPr>
        <w:t>-Kim stated they have been doing over the phone or video platforms. They have been passing out activity kits for parents and children</w:t>
      </w:r>
      <w:r w:rsidR="00FB77B2">
        <w:rPr>
          <w:bCs/>
          <w:color w:val="auto"/>
          <w:sz w:val="22"/>
          <w:szCs w:val="22"/>
        </w:rPr>
        <w:t xml:space="preserve">, as well as a diaper drop offs. They have not had any recruitment issues, due to getting referrals from classrooms. </w:t>
      </w:r>
    </w:p>
    <w:p w14:paraId="14474E6C" w14:textId="77777777" w:rsidR="003F31D8" w:rsidRPr="003F31D8" w:rsidRDefault="003F31D8" w:rsidP="003F31D8">
      <w:pPr>
        <w:pStyle w:val="Default"/>
        <w:ind w:left="1080"/>
        <w:rPr>
          <w:bCs/>
          <w:color w:val="auto"/>
          <w:sz w:val="22"/>
          <w:szCs w:val="22"/>
        </w:rPr>
      </w:pPr>
    </w:p>
    <w:p w14:paraId="286D5467" w14:textId="6D32DF26" w:rsidR="00826B88" w:rsidRDefault="0050056B" w:rsidP="00863097">
      <w:pPr>
        <w:pStyle w:val="Default"/>
        <w:numPr>
          <w:ilvl w:val="0"/>
          <w:numId w:val="1"/>
        </w:numPr>
        <w:rPr>
          <w:b/>
          <w:color w:val="auto"/>
          <w:sz w:val="22"/>
          <w:szCs w:val="22"/>
        </w:rPr>
      </w:pPr>
      <w:r>
        <w:rPr>
          <w:b/>
          <w:color w:val="auto"/>
          <w:sz w:val="22"/>
          <w:szCs w:val="22"/>
        </w:rPr>
        <w:t>Review of Workplan Goals &amp; Objectives</w:t>
      </w:r>
    </w:p>
    <w:p w14:paraId="793499B6" w14:textId="4E98DD5C" w:rsidR="00863097" w:rsidRDefault="00FB77B2" w:rsidP="00FB77B2">
      <w:pPr>
        <w:pStyle w:val="Default"/>
        <w:ind w:left="1080"/>
        <w:rPr>
          <w:bCs/>
          <w:color w:val="auto"/>
          <w:sz w:val="22"/>
          <w:szCs w:val="22"/>
        </w:rPr>
      </w:pPr>
      <w:r>
        <w:rPr>
          <w:bCs/>
          <w:color w:val="auto"/>
          <w:sz w:val="22"/>
          <w:szCs w:val="22"/>
        </w:rPr>
        <w:t xml:space="preserve">-Jimena gave an update on the Baby Shower for what she knows: stating it will be done virtually. They will be inviting people online to the shower and will take down names at the end, so they can come back at a later date to pick up their goodies. </w:t>
      </w:r>
    </w:p>
    <w:p w14:paraId="5970E451" w14:textId="5AF3E5B8" w:rsidR="00FB77B2" w:rsidRDefault="00FB77B2" w:rsidP="00FB77B2">
      <w:pPr>
        <w:pStyle w:val="Default"/>
        <w:ind w:left="1080"/>
        <w:rPr>
          <w:bCs/>
          <w:color w:val="auto"/>
          <w:sz w:val="22"/>
          <w:szCs w:val="22"/>
        </w:rPr>
      </w:pPr>
    </w:p>
    <w:p w14:paraId="59C0AC11" w14:textId="46F1BCA8" w:rsidR="00FB77B2" w:rsidRDefault="00FB77B2" w:rsidP="00FB77B2">
      <w:pPr>
        <w:pStyle w:val="Default"/>
        <w:ind w:left="1080"/>
        <w:rPr>
          <w:bCs/>
          <w:color w:val="auto"/>
          <w:sz w:val="22"/>
          <w:szCs w:val="22"/>
        </w:rPr>
      </w:pPr>
      <w:r>
        <w:rPr>
          <w:bCs/>
          <w:color w:val="auto"/>
          <w:sz w:val="22"/>
          <w:szCs w:val="22"/>
        </w:rPr>
        <w:t xml:space="preserve">-Michelle to reach out to the April speakers (listed on the March agenda) to reschedule. </w:t>
      </w:r>
    </w:p>
    <w:p w14:paraId="42DF520C" w14:textId="102955A9" w:rsidR="00FB77B2" w:rsidRDefault="00FB77B2" w:rsidP="00FB77B2">
      <w:pPr>
        <w:pStyle w:val="Default"/>
        <w:ind w:left="1080"/>
        <w:rPr>
          <w:bCs/>
          <w:color w:val="auto"/>
          <w:sz w:val="22"/>
          <w:szCs w:val="22"/>
        </w:rPr>
      </w:pPr>
      <w:r>
        <w:rPr>
          <w:bCs/>
          <w:color w:val="auto"/>
          <w:sz w:val="22"/>
          <w:szCs w:val="22"/>
        </w:rPr>
        <w:t>-Would like to talk next time about how are we moving forward on goals.</w:t>
      </w:r>
    </w:p>
    <w:p w14:paraId="7E0084DA" w14:textId="77777777" w:rsidR="00FB77B2" w:rsidRPr="00863097" w:rsidRDefault="00FB77B2" w:rsidP="007803B8">
      <w:pPr>
        <w:pStyle w:val="Default"/>
        <w:rPr>
          <w:bCs/>
          <w:color w:val="auto"/>
          <w:sz w:val="22"/>
          <w:szCs w:val="22"/>
        </w:rPr>
      </w:pPr>
    </w:p>
    <w:p w14:paraId="705C0426" w14:textId="66C651CD" w:rsidR="00826B88" w:rsidRPr="00826B88" w:rsidRDefault="0050056B" w:rsidP="007803B8">
      <w:pPr>
        <w:pStyle w:val="Default"/>
        <w:numPr>
          <w:ilvl w:val="0"/>
          <w:numId w:val="1"/>
        </w:numPr>
        <w:rPr>
          <w:b/>
          <w:color w:val="auto"/>
          <w:sz w:val="22"/>
          <w:szCs w:val="22"/>
        </w:rPr>
      </w:pPr>
      <w:r>
        <w:rPr>
          <w:b/>
          <w:color w:val="auto"/>
          <w:sz w:val="22"/>
          <w:szCs w:val="22"/>
        </w:rPr>
        <w:t>Brief Announcements</w:t>
      </w:r>
      <w:r w:rsidR="007330DD">
        <w:rPr>
          <w:b/>
          <w:color w:val="auto"/>
          <w:sz w:val="22"/>
          <w:szCs w:val="22"/>
        </w:rPr>
        <w:t xml:space="preserve"> </w:t>
      </w:r>
      <w:r w:rsidR="00417267">
        <w:rPr>
          <w:b/>
          <w:color w:val="auto"/>
          <w:sz w:val="22"/>
          <w:szCs w:val="22"/>
        </w:rPr>
        <w:br/>
      </w:r>
    </w:p>
    <w:p w14:paraId="03E9D2F0" w14:textId="3D31A897" w:rsidR="008126D0" w:rsidRDefault="008126D0" w:rsidP="00863097">
      <w:pPr>
        <w:pStyle w:val="Default"/>
        <w:rPr>
          <w:color w:val="auto"/>
          <w:sz w:val="22"/>
          <w:szCs w:val="22"/>
        </w:rPr>
      </w:pPr>
    </w:p>
    <w:p w14:paraId="6D98013C" w14:textId="77777777" w:rsidR="00F5255A" w:rsidRDefault="00F5255A" w:rsidP="008126D0">
      <w:pPr>
        <w:pStyle w:val="Default"/>
        <w:rPr>
          <w:color w:val="auto"/>
          <w:sz w:val="22"/>
          <w:szCs w:val="22"/>
        </w:rPr>
      </w:pPr>
    </w:p>
    <w:p w14:paraId="062DDDE9" w14:textId="287DC92F" w:rsidR="0002458E" w:rsidRDefault="006D5A75" w:rsidP="007330DD">
      <w:pPr>
        <w:pStyle w:val="Default"/>
        <w:jc w:val="center"/>
        <w:rPr>
          <w:bCs/>
          <w:color w:val="auto"/>
          <w:sz w:val="22"/>
          <w:szCs w:val="22"/>
        </w:rPr>
      </w:pPr>
      <w:r w:rsidRPr="00992412">
        <w:rPr>
          <w:b/>
          <w:color w:val="auto"/>
          <w:sz w:val="22"/>
          <w:szCs w:val="22"/>
        </w:rPr>
        <w:t xml:space="preserve">Next meeting: </w:t>
      </w:r>
      <w:r w:rsidR="003F31D8">
        <w:rPr>
          <w:bCs/>
          <w:color w:val="auto"/>
          <w:sz w:val="22"/>
          <w:szCs w:val="22"/>
        </w:rPr>
        <w:t>September 23, 2020 at 3:00pm</w:t>
      </w:r>
    </w:p>
    <w:p w14:paraId="7C9BDA40" w14:textId="7561A0E3" w:rsidR="003F31D8" w:rsidRDefault="003F31D8" w:rsidP="007330DD">
      <w:pPr>
        <w:pStyle w:val="Default"/>
        <w:jc w:val="center"/>
        <w:rPr>
          <w:bCs/>
          <w:color w:val="auto"/>
          <w:sz w:val="22"/>
          <w:szCs w:val="22"/>
        </w:rPr>
      </w:pPr>
      <w:r>
        <w:rPr>
          <w:bCs/>
          <w:color w:val="auto"/>
          <w:sz w:val="22"/>
          <w:szCs w:val="22"/>
        </w:rPr>
        <w:t>Location: TBD</w:t>
      </w:r>
    </w:p>
    <w:p w14:paraId="46875774" w14:textId="77777777" w:rsidR="003F31D8" w:rsidRPr="00C5425A" w:rsidRDefault="003F31D8" w:rsidP="007330DD">
      <w:pPr>
        <w:pStyle w:val="Default"/>
        <w:jc w:val="center"/>
        <w:rPr>
          <w:bCs/>
          <w:color w:val="auto"/>
          <w:sz w:val="22"/>
          <w:szCs w:val="22"/>
        </w:rPr>
      </w:pPr>
    </w:p>
    <w:sectPr w:rsidR="003F31D8" w:rsidRPr="00C5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C6D"/>
    <w:multiLevelType w:val="hybridMultilevel"/>
    <w:tmpl w:val="517A368A"/>
    <w:lvl w:ilvl="0" w:tplc="7B7604AA">
      <w:numFmt w:val="bullet"/>
      <w:lvlText w:val="-"/>
      <w:lvlJc w:val="left"/>
      <w:pPr>
        <w:ind w:left="1440" w:hanging="360"/>
      </w:pPr>
      <w:rPr>
        <w:rFonts w:ascii="Bookman Old Style" w:eastAsiaTheme="minorHAnsi" w:hAnsi="Bookman Old Style"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F6C6D"/>
    <w:multiLevelType w:val="hybridMultilevel"/>
    <w:tmpl w:val="9C9A442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E044F"/>
    <w:multiLevelType w:val="hybridMultilevel"/>
    <w:tmpl w:val="C11E5380"/>
    <w:lvl w:ilvl="0" w:tplc="386037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2458E"/>
    <w:rsid w:val="00036528"/>
    <w:rsid w:val="00047370"/>
    <w:rsid w:val="000754E9"/>
    <w:rsid w:val="00087E9C"/>
    <w:rsid w:val="000B5CEB"/>
    <w:rsid w:val="000C15A2"/>
    <w:rsid w:val="000D612D"/>
    <w:rsid w:val="00133458"/>
    <w:rsid w:val="001355DC"/>
    <w:rsid w:val="00151E62"/>
    <w:rsid w:val="00154E16"/>
    <w:rsid w:val="001B55C1"/>
    <w:rsid w:val="001D404F"/>
    <w:rsid w:val="001F1B5D"/>
    <w:rsid w:val="00203D85"/>
    <w:rsid w:val="00213797"/>
    <w:rsid w:val="002D74DA"/>
    <w:rsid w:val="003D4547"/>
    <w:rsid w:val="003F31D8"/>
    <w:rsid w:val="00417267"/>
    <w:rsid w:val="00494F78"/>
    <w:rsid w:val="004B7433"/>
    <w:rsid w:val="004E6866"/>
    <w:rsid w:val="0050056B"/>
    <w:rsid w:val="005013C2"/>
    <w:rsid w:val="005041F8"/>
    <w:rsid w:val="00517C22"/>
    <w:rsid w:val="00567107"/>
    <w:rsid w:val="005D78C6"/>
    <w:rsid w:val="005E55FD"/>
    <w:rsid w:val="00607E2D"/>
    <w:rsid w:val="00621FF8"/>
    <w:rsid w:val="00656B57"/>
    <w:rsid w:val="00670295"/>
    <w:rsid w:val="006746C3"/>
    <w:rsid w:val="006A3F44"/>
    <w:rsid w:val="006C00F3"/>
    <w:rsid w:val="006D5A75"/>
    <w:rsid w:val="006F0178"/>
    <w:rsid w:val="006F12EF"/>
    <w:rsid w:val="007330DD"/>
    <w:rsid w:val="00770243"/>
    <w:rsid w:val="007803B8"/>
    <w:rsid w:val="007A3F7C"/>
    <w:rsid w:val="008126D0"/>
    <w:rsid w:val="00826B88"/>
    <w:rsid w:val="00834908"/>
    <w:rsid w:val="00863097"/>
    <w:rsid w:val="0088249A"/>
    <w:rsid w:val="00895788"/>
    <w:rsid w:val="008C3862"/>
    <w:rsid w:val="008D38DD"/>
    <w:rsid w:val="00963A83"/>
    <w:rsid w:val="00992412"/>
    <w:rsid w:val="009C3725"/>
    <w:rsid w:val="00A06FA1"/>
    <w:rsid w:val="00A226EC"/>
    <w:rsid w:val="00A46369"/>
    <w:rsid w:val="00AB2BCA"/>
    <w:rsid w:val="00AF1CAA"/>
    <w:rsid w:val="00B21338"/>
    <w:rsid w:val="00B4417A"/>
    <w:rsid w:val="00B602E8"/>
    <w:rsid w:val="00B65F39"/>
    <w:rsid w:val="00B911DF"/>
    <w:rsid w:val="00BA6962"/>
    <w:rsid w:val="00BE078F"/>
    <w:rsid w:val="00BE435F"/>
    <w:rsid w:val="00C40BF8"/>
    <w:rsid w:val="00C44B53"/>
    <w:rsid w:val="00C5425A"/>
    <w:rsid w:val="00C611D6"/>
    <w:rsid w:val="00C632C6"/>
    <w:rsid w:val="00CA4F9B"/>
    <w:rsid w:val="00CB0FB3"/>
    <w:rsid w:val="00CE7139"/>
    <w:rsid w:val="00D04973"/>
    <w:rsid w:val="00D07CE4"/>
    <w:rsid w:val="00D14947"/>
    <w:rsid w:val="00D53F1E"/>
    <w:rsid w:val="00D74B7E"/>
    <w:rsid w:val="00D8572C"/>
    <w:rsid w:val="00DB4AEE"/>
    <w:rsid w:val="00DC0BF5"/>
    <w:rsid w:val="00E048AE"/>
    <w:rsid w:val="00E11459"/>
    <w:rsid w:val="00E4389F"/>
    <w:rsid w:val="00EC47F1"/>
    <w:rsid w:val="00F21202"/>
    <w:rsid w:val="00F50465"/>
    <w:rsid w:val="00F5255A"/>
    <w:rsid w:val="00F857AF"/>
    <w:rsid w:val="00FB6878"/>
    <w:rsid w:val="00FB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ListParagraph">
    <w:name w:val="List Paragraph"/>
    <w:basedOn w:val="Normal"/>
    <w:uiPriority w:val="34"/>
    <w:qFormat/>
    <w:rsid w:val="00D0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9659">
      <w:bodyDiv w:val="1"/>
      <w:marLeft w:val="0"/>
      <w:marRight w:val="0"/>
      <w:marTop w:val="0"/>
      <w:marBottom w:val="0"/>
      <w:divBdr>
        <w:top w:val="none" w:sz="0" w:space="0" w:color="auto"/>
        <w:left w:val="none" w:sz="0" w:space="0" w:color="auto"/>
        <w:bottom w:val="none" w:sz="0" w:space="0" w:color="auto"/>
        <w:right w:val="none" w:sz="0" w:space="0" w:color="auto"/>
      </w:divBdr>
    </w:div>
    <w:div w:id="5286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2" ma:contentTypeDescription="Create a new document." ma:contentTypeScope="" ma:versionID="ab84c4b463aacf7a5cd0830a601e5f7e">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cfa2f02ecb8cefbe0518b31190b9f8f1"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5E31F-03BD-4650-AE10-C54EFEEFE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3.xml><?xml version="1.0" encoding="utf-8"?>
<ds:datastoreItem xmlns:ds="http://schemas.openxmlformats.org/officeDocument/2006/customXml" ds:itemID="{3E5524E2-678E-44D5-A630-74D975AF2B5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schemas.microsoft.com/office/2006/metadata/properties"/>
    <ds:schemaRef ds:uri="284b5571-2f9a-4646-a897-33ca9cad3d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2020-10-01T17:51:00Z</dcterms:created>
  <dcterms:modified xsi:type="dcterms:W3CDTF">2020-10-01T17:51:00Z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ies>
</file>